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037B" w14:textId="6E2E8D66" w:rsidR="00F154DE" w:rsidRPr="00524297" w:rsidRDefault="00F154DE" w:rsidP="000F579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kern w:val="0"/>
          <w:sz w:val="24"/>
          <w:szCs w:val="24"/>
        </w:rPr>
      </w:pPr>
      <w:r w:rsidRPr="00524297">
        <w:rPr>
          <w:rFonts w:cstheme="minorHAnsi"/>
          <w:b/>
          <w:bCs/>
          <w:kern w:val="0"/>
          <w:sz w:val="24"/>
          <w:szCs w:val="24"/>
        </w:rPr>
        <w:t xml:space="preserve">Załącznik nr </w:t>
      </w:r>
      <w:r w:rsidR="000F5791" w:rsidRPr="00524297">
        <w:rPr>
          <w:rFonts w:cstheme="minorHAnsi"/>
          <w:b/>
          <w:bCs/>
          <w:kern w:val="0"/>
          <w:sz w:val="24"/>
          <w:szCs w:val="24"/>
        </w:rPr>
        <w:t>3</w:t>
      </w:r>
    </w:p>
    <w:p w14:paraId="656FA4E8" w14:textId="77777777" w:rsidR="000F5791" w:rsidRPr="000F5791" w:rsidRDefault="000F5791" w:rsidP="000F579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kern w:val="0"/>
          <w:sz w:val="24"/>
          <w:szCs w:val="24"/>
        </w:rPr>
      </w:pPr>
    </w:p>
    <w:p w14:paraId="19C9AA99" w14:textId="68A27B2F" w:rsidR="000F5791" w:rsidRPr="000F5791" w:rsidRDefault="00F154DE" w:rsidP="000F579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0F5791">
        <w:rPr>
          <w:rFonts w:cstheme="minorHAnsi"/>
          <w:b/>
          <w:bCs/>
          <w:kern w:val="0"/>
          <w:sz w:val="28"/>
          <w:szCs w:val="28"/>
        </w:rPr>
        <w:t>Zobowiązanie podmiotu udostępniającego zasoby</w:t>
      </w:r>
    </w:p>
    <w:p w14:paraId="59160A8A" w14:textId="0B28080E" w:rsidR="000F5791" w:rsidRPr="000F5791" w:rsidRDefault="00F154DE" w:rsidP="000F579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0F5791">
        <w:rPr>
          <w:rFonts w:cstheme="minorHAnsi"/>
          <w:b/>
          <w:bCs/>
          <w:kern w:val="0"/>
          <w:sz w:val="28"/>
          <w:szCs w:val="28"/>
        </w:rPr>
        <w:t>do oddania Wykonawcy do dyspozycji</w:t>
      </w:r>
      <w:r w:rsidR="000F5791" w:rsidRPr="000F5791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0F5791">
        <w:rPr>
          <w:rFonts w:cstheme="minorHAnsi"/>
          <w:b/>
          <w:bCs/>
          <w:kern w:val="0"/>
          <w:sz w:val="28"/>
          <w:szCs w:val="28"/>
        </w:rPr>
        <w:t>niezbędnych zasobów na potrzeby realizacji zamówienia</w:t>
      </w:r>
      <w:r w:rsidR="000F5791" w:rsidRPr="000F5791">
        <w:rPr>
          <w:rFonts w:cstheme="minorHAnsi"/>
          <w:b/>
          <w:bCs/>
          <w:kern w:val="0"/>
          <w:sz w:val="28"/>
          <w:szCs w:val="28"/>
        </w:rPr>
        <w:t xml:space="preserve"> na dostawę i montaż instalacji fotowoltaicznych w ramach projektu pn. „Budowa instalacji fotowoltaicznych na obiektach Zakładu Komunalnego w Śmiglu Sp. z o.o.”</w:t>
      </w:r>
    </w:p>
    <w:p w14:paraId="680AB818" w14:textId="6870B5B8" w:rsidR="00F154DE" w:rsidRPr="000F5791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AD66410" w14:textId="77777777" w:rsidR="000F5791" w:rsidRPr="00524297" w:rsidRDefault="000F5791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4A3121A" w14:textId="55948EC5" w:rsidR="00F154DE" w:rsidRPr="00524297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Działając jako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</w:t>
      </w:r>
      <w:r w:rsidR="000F5791" w:rsidRPr="00524297">
        <w:rPr>
          <w:rFonts w:cstheme="minorHAnsi"/>
          <w:kern w:val="0"/>
          <w:sz w:val="24"/>
          <w:szCs w:val="24"/>
        </w:rPr>
        <w:t>…..</w:t>
      </w:r>
      <w:r w:rsidRPr="00524297">
        <w:rPr>
          <w:rFonts w:cstheme="minorHAnsi"/>
          <w:kern w:val="0"/>
          <w:sz w:val="24"/>
          <w:szCs w:val="24"/>
        </w:rPr>
        <w:t>………………………………</w:t>
      </w:r>
      <w:r w:rsidR="000F5791" w:rsidRPr="00524297">
        <w:rPr>
          <w:rFonts w:cstheme="minorHAnsi"/>
          <w:kern w:val="0"/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</w:p>
    <w:p w14:paraId="3EFA4D2E" w14:textId="77777777" w:rsidR="00F154DE" w:rsidRPr="00524297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4"/>
          <w:szCs w:val="24"/>
        </w:rPr>
      </w:pPr>
      <w:r w:rsidRPr="00524297">
        <w:rPr>
          <w:rFonts w:cstheme="minorHAnsi"/>
          <w:i/>
          <w:iCs/>
          <w:kern w:val="0"/>
          <w:sz w:val="24"/>
          <w:szCs w:val="24"/>
        </w:rPr>
        <w:t>(uzupełnić poprzez wskazanie nazwy/firmy oraz adresu Podmiotu, który udostępnia zasoby)</w:t>
      </w:r>
    </w:p>
    <w:p w14:paraId="475FDE94" w14:textId="77777777" w:rsidR="000F5791" w:rsidRPr="00524297" w:rsidRDefault="000F5791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36FC078" w14:textId="6FCBDEB9" w:rsidR="00F154DE" w:rsidRPr="00524297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oświadczam, że oddaję Wykonawcy……………………………………………………………</w:t>
      </w:r>
      <w:r w:rsidR="000F5791" w:rsidRPr="00524297">
        <w:rPr>
          <w:rFonts w:cstheme="minorHAnsi"/>
          <w:kern w:val="0"/>
          <w:sz w:val="24"/>
          <w:szCs w:val="24"/>
        </w:rPr>
        <w:t xml:space="preserve">…………………………. </w:t>
      </w:r>
    </w:p>
    <w:p w14:paraId="11377E82" w14:textId="7FEEA1F9" w:rsidR="00F154DE" w:rsidRPr="00524297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</w:t>
      </w:r>
      <w:r w:rsidR="000F5791" w:rsidRPr="00524297">
        <w:rPr>
          <w:rFonts w:cstheme="minorHAnsi"/>
          <w:kern w:val="0"/>
          <w:sz w:val="24"/>
          <w:szCs w:val="24"/>
        </w:rPr>
        <w:t>…………………………………</w:t>
      </w:r>
    </w:p>
    <w:p w14:paraId="3C72417C" w14:textId="20930F57" w:rsidR="00F154DE" w:rsidRPr="00524297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4"/>
          <w:szCs w:val="24"/>
        </w:rPr>
      </w:pPr>
      <w:r w:rsidRPr="00524297">
        <w:rPr>
          <w:rFonts w:cstheme="minorHAnsi"/>
          <w:i/>
          <w:iCs/>
          <w:kern w:val="0"/>
          <w:sz w:val="24"/>
          <w:szCs w:val="24"/>
        </w:rPr>
        <w:t>(uzupełnić poprzez wskazanie nazwy/firmy oraz adresu Wykonawcy, któremu udostępnia się</w:t>
      </w:r>
      <w:r w:rsidR="000F5791" w:rsidRPr="00524297">
        <w:rPr>
          <w:rFonts w:cstheme="minorHAnsi"/>
          <w:i/>
          <w:iCs/>
          <w:kern w:val="0"/>
          <w:sz w:val="24"/>
          <w:szCs w:val="24"/>
        </w:rPr>
        <w:t xml:space="preserve"> </w:t>
      </w:r>
      <w:r w:rsidRPr="00524297">
        <w:rPr>
          <w:rFonts w:cstheme="minorHAnsi"/>
          <w:i/>
          <w:iCs/>
          <w:kern w:val="0"/>
          <w:sz w:val="24"/>
          <w:szCs w:val="24"/>
        </w:rPr>
        <w:t>zasoby)</w:t>
      </w:r>
    </w:p>
    <w:p w14:paraId="205CB520" w14:textId="77777777" w:rsidR="000F5791" w:rsidRPr="00524297" w:rsidRDefault="000F5791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B8820D1" w14:textId="3CD152B8" w:rsidR="00F154DE" w:rsidRPr="00524297" w:rsidRDefault="00F154DE" w:rsidP="000F5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 xml:space="preserve">ubiegającemu się o udzielenie zamówienia w postępowaniu na </w:t>
      </w:r>
      <w:r w:rsidR="000F5791" w:rsidRPr="00524297">
        <w:rPr>
          <w:rFonts w:cstheme="minorHAnsi"/>
          <w:b/>
          <w:bCs/>
          <w:kern w:val="0"/>
          <w:sz w:val="24"/>
          <w:szCs w:val="24"/>
        </w:rPr>
        <w:t>dostawę i montaż instalacji fotowoltaicznych w ramach projektu pn. „Budowa instalacji fotowoltaicznych na obiektach Zakładu Komunalnego w Śmiglu Sp. z o.o.”,</w:t>
      </w:r>
      <w:r w:rsidRPr="0052429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do dyspozycji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następujące zasoby na potrzeby realizacji zamówienia:</w:t>
      </w:r>
    </w:p>
    <w:p w14:paraId="50AD099F" w14:textId="59036794" w:rsidR="000F5791" w:rsidRPr="00524297" w:rsidRDefault="00F154DE" w:rsidP="000F57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zakres zasobów:</w:t>
      </w:r>
      <w:r w:rsidR="000F5791" w:rsidRPr="00524297">
        <w:rPr>
          <w:rFonts w:cstheme="minorHAnsi"/>
          <w:kern w:val="0"/>
          <w:sz w:val="24"/>
          <w:szCs w:val="24"/>
        </w:rPr>
        <w:t xml:space="preserve"> ………………………………………………………………………………………………………… ……………………………………………………………………………………………………………………………………</w:t>
      </w:r>
    </w:p>
    <w:p w14:paraId="3E37EDB1" w14:textId="71CB2669" w:rsidR="000F5791" w:rsidRPr="00524297" w:rsidRDefault="00F154DE" w:rsidP="00F154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sposób udostępnienia i wykorzystania zasobów przez Wykonawcę przy wykonywaniu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zamówienia publicznego: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…</w:t>
      </w:r>
      <w:r w:rsidR="00524297">
        <w:rPr>
          <w:rFonts w:cstheme="minorHAnsi"/>
          <w:kern w:val="0"/>
          <w:sz w:val="24"/>
          <w:szCs w:val="24"/>
        </w:rPr>
        <w:t>…</w:t>
      </w:r>
      <w:r w:rsidRPr="00524297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</w:t>
      </w:r>
      <w:r w:rsidR="000F5791" w:rsidRPr="00524297">
        <w:rPr>
          <w:rFonts w:cstheme="minorHAnsi"/>
          <w:kern w:val="0"/>
          <w:sz w:val="24"/>
          <w:szCs w:val="24"/>
        </w:rPr>
        <w:t>.. …</w:t>
      </w:r>
      <w:r w:rsidRPr="00524297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</w:t>
      </w:r>
      <w:r w:rsidR="000F5791" w:rsidRPr="00524297">
        <w:rPr>
          <w:rFonts w:cstheme="minorHAnsi"/>
          <w:kern w:val="0"/>
          <w:sz w:val="24"/>
          <w:szCs w:val="24"/>
        </w:rPr>
        <w:t>…………………………</w:t>
      </w:r>
    </w:p>
    <w:p w14:paraId="40FA1F15" w14:textId="5642D999" w:rsidR="00F154DE" w:rsidRPr="00524297" w:rsidRDefault="00F154DE" w:rsidP="00F154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okres udostępnienia i wykorzystania zasobów przy wykonywaniu zamówienia: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……</w:t>
      </w:r>
      <w:r w:rsidR="000F5791" w:rsidRPr="00524297">
        <w:rPr>
          <w:rFonts w:cstheme="minorHAnsi"/>
          <w:kern w:val="0"/>
          <w:sz w:val="24"/>
          <w:szCs w:val="24"/>
        </w:rPr>
        <w:t xml:space="preserve">…. </w:t>
      </w:r>
      <w:r w:rsidRPr="00524297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10F5AC4" w14:textId="77777777" w:rsidR="000F5791" w:rsidRPr="00524297" w:rsidRDefault="000F5791" w:rsidP="000F579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C8F7878" w14:textId="48389772" w:rsidR="00F154DE" w:rsidRPr="00524297" w:rsidRDefault="00F154DE" w:rsidP="000F5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524297">
        <w:rPr>
          <w:rFonts w:cstheme="minorHAnsi"/>
          <w:b/>
          <w:bCs/>
          <w:kern w:val="0"/>
          <w:sz w:val="24"/>
          <w:szCs w:val="24"/>
        </w:rPr>
        <w:t>Oświadczenie w sprawie warunków udziału w postępowaniu dotyczących udostępnienia</w:t>
      </w:r>
      <w:r w:rsidR="000F5791" w:rsidRPr="00524297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524297">
        <w:rPr>
          <w:rFonts w:cstheme="minorHAnsi"/>
          <w:b/>
          <w:bCs/>
          <w:kern w:val="0"/>
          <w:sz w:val="24"/>
          <w:szCs w:val="24"/>
        </w:rPr>
        <w:t>doświadczenia:</w:t>
      </w:r>
    </w:p>
    <w:p w14:paraId="65019CF9" w14:textId="0A711BC4" w:rsidR="00F154DE" w:rsidRPr="00524297" w:rsidRDefault="00F154DE" w:rsidP="000F5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Oświadczam, że zrealizuję usługi, których moje zdolności dotyczą w następującym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zakresie:</w:t>
      </w:r>
    </w:p>
    <w:p w14:paraId="379D14F8" w14:textId="5DA2ACFB" w:rsidR="000F5791" w:rsidRPr="00524297" w:rsidRDefault="00F154DE" w:rsidP="000F5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</w:t>
      </w:r>
      <w:r w:rsidR="000F5791" w:rsidRPr="00524297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7848661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2E5966C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18E711F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9C8FBC8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B0A2A64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BD38EA0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4181C7D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C982DCF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FE8E57C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570EBF5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6A39359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BFFF7ED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7DBE140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2C747AE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5BB827A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C184254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B9A316C" w14:textId="3601E412" w:rsidR="00F154DE" w:rsidRPr="00524297" w:rsidRDefault="00F154DE" w:rsidP="000F5791">
      <w:pPr>
        <w:autoSpaceDE w:val="0"/>
        <w:autoSpaceDN w:val="0"/>
        <w:adjustRightInd w:val="0"/>
        <w:spacing w:after="0" w:line="240" w:lineRule="auto"/>
        <w:jc w:val="right"/>
        <w:rPr>
          <w:rFonts w:ascii="CenturyGothic-Bold" w:hAnsi="CenturyGothic-Bold" w:cs="CenturyGothic-Bold"/>
          <w:b/>
          <w:bCs/>
          <w:kern w:val="0"/>
          <w:sz w:val="24"/>
          <w:szCs w:val="24"/>
        </w:rPr>
      </w:pPr>
      <w:r w:rsidRPr="00524297">
        <w:rPr>
          <w:rFonts w:ascii="CenturyGothic-Bold" w:hAnsi="CenturyGothic-Bold" w:cs="CenturyGothic-Bold"/>
          <w:b/>
          <w:bCs/>
          <w:kern w:val="0"/>
          <w:sz w:val="24"/>
          <w:szCs w:val="24"/>
        </w:rPr>
        <w:t xml:space="preserve">Załącznik nr </w:t>
      </w:r>
      <w:r w:rsidR="000F5791" w:rsidRPr="00524297">
        <w:rPr>
          <w:rFonts w:ascii="CenturyGothic-Bold" w:hAnsi="CenturyGothic-Bold" w:cs="CenturyGothic-Bold"/>
          <w:b/>
          <w:bCs/>
          <w:kern w:val="0"/>
          <w:sz w:val="24"/>
          <w:szCs w:val="24"/>
        </w:rPr>
        <w:t>4</w:t>
      </w:r>
      <w:r w:rsidRPr="00524297">
        <w:rPr>
          <w:rFonts w:ascii="CenturyGothic-Bold" w:hAnsi="CenturyGothic-Bold" w:cs="CenturyGothic-Bold"/>
          <w:b/>
          <w:bCs/>
          <w:kern w:val="0"/>
          <w:sz w:val="24"/>
          <w:szCs w:val="24"/>
        </w:rPr>
        <w:t>A</w:t>
      </w:r>
    </w:p>
    <w:p w14:paraId="24795C05" w14:textId="77777777" w:rsidR="000F5791" w:rsidRDefault="000F5791" w:rsidP="000F5791">
      <w:pPr>
        <w:autoSpaceDE w:val="0"/>
        <w:autoSpaceDN w:val="0"/>
        <w:adjustRightInd w:val="0"/>
        <w:spacing w:after="0" w:line="240" w:lineRule="auto"/>
        <w:jc w:val="right"/>
        <w:rPr>
          <w:rFonts w:ascii="CenturyGothic-Bold" w:hAnsi="CenturyGothic-Bold" w:cs="CenturyGothic-Bold"/>
          <w:b/>
          <w:bCs/>
          <w:kern w:val="0"/>
        </w:rPr>
      </w:pPr>
    </w:p>
    <w:p w14:paraId="2566D27B" w14:textId="45581A95" w:rsidR="00F154DE" w:rsidRPr="000F5791" w:rsidRDefault="00F154DE" w:rsidP="000F579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0F5791">
        <w:rPr>
          <w:rFonts w:cstheme="minorHAnsi"/>
          <w:b/>
          <w:bCs/>
          <w:kern w:val="0"/>
          <w:sz w:val="28"/>
          <w:szCs w:val="28"/>
        </w:rPr>
        <w:t>Oświadczenie Wykonawcy dotyczące braku podstaw wykluczenia</w:t>
      </w:r>
    </w:p>
    <w:p w14:paraId="1419B25A" w14:textId="77777777" w:rsidR="000F5791" w:rsidRPr="00524297" w:rsidRDefault="000F5791" w:rsidP="000F5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5F25375E" w14:textId="03FC09B8" w:rsidR="00F154DE" w:rsidRPr="00524297" w:rsidRDefault="00F154DE" w:rsidP="000F5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Działając w imieniu …………………………</w:t>
      </w:r>
      <w:r w:rsidR="000F5791" w:rsidRPr="00524297">
        <w:rPr>
          <w:rFonts w:cstheme="minorHAnsi"/>
          <w:kern w:val="0"/>
          <w:sz w:val="24"/>
          <w:szCs w:val="24"/>
        </w:rPr>
        <w:t>………………………………………………………………….………….</w:t>
      </w:r>
      <w:r w:rsidRPr="00524297">
        <w:rPr>
          <w:rFonts w:cstheme="minorHAnsi"/>
          <w:kern w:val="0"/>
          <w:sz w:val="24"/>
          <w:szCs w:val="24"/>
        </w:rPr>
        <w:t xml:space="preserve">….. </w:t>
      </w:r>
      <w:r w:rsidR="00524297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Pr="00524297">
        <w:rPr>
          <w:rFonts w:cstheme="minorHAnsi"/>
          <w:i/>
          <w:iCs/>
          <w:kern w:val="0"/>
          <w:sz w:val="24"/>
          <w:szCs w:val="24"/>
        </w:rPr>
        <w:t xml:space="preserve">(nazwa Wykonawcy) </w:t>
      </w:r>
      <w:r w:rsidRPr="00524297">
        <w:rPr>
          <w:rFonts w:cstheme="minorHAnsi"/>
          <w:kern w:val="0"/>
          <w:sz w:val="24"/>
          <w:szCs w:val="24"/>
        </w:rPr>
        <w:t>w związku z udziałem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 xml:space="preserve">w charakterze Wykonawcy w postępowaniu na </w:t>
      </w:r>
      <w:r w:rsidR="000F5791" w:rsidRPr="00524297">
        <w:rPr>
          <w:rFonts w:cstheme="minorHAnsi"/>
          <w:b/>
          <w:bCs/>
          <w:kern w:val="0"/>
          <w:sz w:val="24"/>
          <w:szCs w:val="24"/>
        </w:rPr>
        <w:t xml:space="preserve">dostawę i montaż instalacji fotowoltaicznych w ramach projektu pn. „Budowa instalacji fotowoltaicznych na obiektach Zakładu Komunalnego w Śmiglu Sp. z o.o.”, </w:t>
      </w:r>
      <w:r w:rsidRPr="00524297">
        <w:rPr>
          <w:rFonts w:cstheme="minorHAnsi"/>
          <w:kern w:val="0"/>
          <w:sz w:val="24"/>
          <w:szCs w:val="24"/>
        </w:rPr>
        <w:t>oświadczam, co następuje:</w:t>
      </w:r>
    </w:p>
    <w:p w14:paraId="730C1B88" w14:textId="77777777" w:rsidR="000F5791" w:rsidRPr="00524297" w:rsidRDefault="000F5791" w:rsidP="000F5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31C9F6FA" w14:textId="0F20A950" w:rsidR="00F154DE" w:rsidRPr="00524297" w:rsidRDefault="00F154DE" w:rsidP="000F5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524297">
        <w:rPr>
          <w:rFonts w:cstheme="minorHAnsi"/>
          <w:b/>
          <w:bCs/>
          <w:kern w:val="0"/>
          <w:sz w:val="24"/>
          <w:szCs w:val="24"/>
        </w:rPr>
        <w:t>OŚWIADCZENIA DOTYCZĄCE WYKONAWCY:</w:t>
      </w:r>
    </w:p>
    <w:p w14:paraId="13B6C6B0" w14:textId="77777777" w:rsidR="000F5791" w:rsidRPr="00524297" w:rsidRDefault="000F5791" w:rsidP="000F5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53103631" w14:textId="77777777" w:rsidR="000F5791" w:rsidRDefault="00F154DE" w:rsidP="000F57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Oświadczam, że nie podlegam wykluczeniu z postępowania na podstawie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art. 5k rozporządzenia Rady (UE) nr 833/2014 z dnia 31 lipca 2014 r. dotyczącego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środków ograniczających w związku z działaniami Rosji destabilizującymi sytuację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na Ukrainie (Dz. Urz. UE nr L 229 z 31.7.2014, str. 1), dalej: rozporządzenie 833/2014, w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brzmieniu nadanym rozporządzeniem Rady (UE) 2022/576 w sprawie zmiany rozporządzenia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(UE) nr 833/2014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dotyczącego środków ograniczających w związku z działaniami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Rosji destabilizującymi sytuację na Ukrainie (Dz. Urz. UE nr L 111 z 8.4.2022, str.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1), dalej: rozporządzenie 2022/576.</w:t>
      </w:r>
    </w:p>
    <w:p w14:paraId="1A35D4C6" w14:textId="77777777" w:rsidR="00524297" w:rsidRPr="00524297" w:rsidRDefault="00524297" w:rsidP="0052429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CECD33E" w14:textId="77777777" w:rsidR="00524297" w:rsidRPr="00524297" w:rsidRDefault="00F154DE" w:rsidP="000F57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Oświadczam, że nie zachodzą w stosunku do mnie przesłanki wykluczenia z postępowania</w:t>
      </w:r>
      <w:r w:rsidR="000F5791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 xml:space="preserve">na podstawie art. 7 ust. 1 ustawy z dnia 13 kwietnia 2022 r. </w:t>
      </w:r>
      <w:r w:rsidRPr="00524297">
        <w:rPr>
          <w:rFonts w:cstheme="minorHAnsi"/>
          <w:i/>
          <w:iCs/>
          <w:kern w:val="0"/>
          <w:sz w:val="24"/>
          <w:szCs w:val="24"/>
        </w:rPr>
        <w:t>o szczególnych</w:t>
      </w:r>
      <w:r w:rsidR="000F5791" w:rsidRPr="00524297">
        <w:rPr>
          <w:rFonts w:cstheme="minorHAnsi"/>
          <w:i/>
          <w:iCs/>
          <w:kern w:val="0"/>
          <w:sz w:val="24"/>
          <w:szCs w:val="24"/>
        </w:rPr>
        <w:t xml:space="preserve"> </w:t>
      </w:r>
      <w:r w:rsidRPr="00524297">
        <w:rPr>
          <w:rFonts w:cstheme="minorHAnsi"/>
          <w:i/>
          <w:iCs/>
          <w:kern w:val="0"/>
          <w:sz w:val="24"/>
          <w:szCs w:val="24"/>
        </w:rPr>
        <w:t>rozwiązaniach w zakresie przeciwdziałania wspieraniu agresji na Ukrainę oraz służących</w:t>
      </w:r>
      <w:r w:rsidR="00524297" w:rsidRPr="00524297">
        <w:rPr>
          <w:rFonts w:cstheme="minorHAnsi"/>
          <w:i/>
          <w:iCs/>
          <w:kern w:val="0"/>
          <w:sz w:val="24"/>
          <w:szCs w:val="24"/>
        </w:rPr>
        <w:t xml:space="preserve"> </w:t>
      </w:r>
      <w:r w:rsidRPr="00524297">
        <w:rPr>
          <w:rFonts w:cstheme="minorHAnsi"/>
          <w:i/>
          <w:iCs/>
          <w:kern w:val="0"/>
          <w:sz w:val="24"/>
          <w:szCs w:val="24"/>
        </w:rPr>
        <w:t xml:space="preserve">ochronie bezpieczeństwa narodowego </w:t>
      </w:r>
      <w:r w:rsidRPr="00524297">
        <w:rPr>
          <w:rFonts w:cstheme="minorHAnsi"/>
          <w:kern w:val="0"/>
          <w:sz w:val="24"/>
          <w:szCs w:val="24"/>
        </w:rPr>
        <w:t>(Dz. U. poz. 835)</w:t>
      </w:r>
      <w:r w:rsidRPr="00524297">
        <w:rPr>
          <w:rFonts w:cstheme="minorHAnsi"/>
          <w:i/>
          <w:iCs/>
          <w:kern w:val="0"/>
          <w:sz w:val="24"/>
          <w:szCs w:val="24"/>
        </w:rPr>
        <w:t>.</w:t>
      </w:r>
    </w:p>
    <w:p w14:paraId="41D27969" w14:textId="77777777" w:rsidR="00524297" w:rsidRPr="00524297" w:rsidRDefault="00524297" w:rsidP="005242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41CE65A1" w14:textId="4FFED176" w:rsidR="00F154DE" w:rsidRPr="00524297" w:rsidRDefault="00F154DE" w:rsidP="000F57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Oświadczam, że żaden z moich podwykonawców, dostawców i podmiotów na</w:t>
      </w:r>
      <w:r w:rsidR="00524297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których zdolności polegam, w przypadku gdy przypada na nich ponad 10% wartości</w:t>
      </w:r>
      <w:r w:rsidR="00524297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zamówienia (jeśli dotyczy) nie podlega wykluczeniu na podstawie art. 5k wprowadzonego</w:t>
      </w:r>
      <w:r w:rsidR="00524297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Rozporządzeniem Rady UE 2022/576 z dnia 8 kwietnia 2022r. w sprawie</w:t>
      </w:r>
      <w:r w:rsidR="00524297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zmiany rozporządzenia (UE) nr 833/2014 dotyczącego środków ograniczających w</w:t>
      </w:r>
      <w:r w:rsidR="00524297" w:rsidRP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związku z działaniami Rosji destabilizującymi sytuację na Ukrainie.</w:t>
      </w:r>
    </w:p>
    <w:p w14:paraId="5110BD16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D299109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3B71317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91E9897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28C6688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DBE2BEC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2D23CC7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5936754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9798474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639916E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3AE0D42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2D8E57F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66005B3B" w14:textId="77777777" w:rsidR="000F5791" w:rsidRDefault="000F5791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61DA6FC" w14:textId="471657BB" w:rsidR="00F154DE" w:rsidRPr="00524297" w:rsidRDefault="00F154DE" w:rsidP="0052429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kern w:val="0"/>
          <w:sz w:val="24"/>
          <w:szCs w:val="24"/>
        </w:rPr>
      </w:pPr>
      <w:r w:rsidRPr="00524297">
        <w:rPr>
          <w:rFonts w:cstheme="minorHAnsi"/>
          <w:b/>
          <w:bCs/>
          <w:kern w:val="0"/>
          <w:sz w:val="24"/>
          <w:szCs w:val="24"/>
        </w:rPr>
        <w:lastRenderedPageBreak/>
        <w:t xml:space="preserve">Załącznik nr </w:t>
      </w:r>
      <w:r w:rsidR="00524297" w:rsidRPr="00524297">
        <w:rPr>
          <w:rFonts w:cstheme="minorHAnsi"/>
          <w:b/>
          <w:bCs/>
          <w:kern w:val="0"/>
          <w:sz w:val="24"/>
          <w:szCs w:val="24"/>
        </w:rPr>
        <w:t>4</w:t>
      </w:r>
      <w:r w:rsidRPr="00524297">
        <w:rPr>
          <w:rFonts w:cstheme="minorHAnsi"/>
          <w:b/>
          <w:bCs/>
          <w:kern w:val="0"/>
          <w:sz w:val="24"/>
          <w:szCs w:val="24"/>
        </w:rPr>
        <w:t>B</w:t>
      </w:r>
    </w:p>
    <w:p w14:paraId="2E185988" w14:textId="77777777" w:rsidR="00524297" w:rsidRDefault="00524297" w:rsidP="005242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5A9BCEB0" w14:textId="2025F92E" w:rsidR="00F154DE" w:rsidRDefault="00F154DE" w:rsidP="00524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24297">
        <w:rPr>
          <w:rFonts w:cstheme="minorHAnsi"/>
          <w:b/>
          <w:bCs/>
          <w:kern w:val="0"/>
          <w:sz w:val="28"/>
          <w:szCs w:val="28"/>
        </w:rPr>
        <w:t>Oświadczenie podmiotu udostępniającego zasoby dotyczące braku podstaw wykluczenia</w:t>
      </w:r>
    </w:p>
    <w:p w14:paraId="693C4707" w14:textId="77777777" w:rsidR="00524297" w:rsidRPr="00524297" w:rsidRDefault="00524297" w:rsidP="00524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6AB5C09C" w14:textId="77777777" w:rsidR="00524297" w:rsidRDefault="00F154DE" w:rsidP="005242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Działając w imieniu ……………………………</w:t>
      </w:r>
      <w:r w:rsidR="00524297">
        <w:rPr>
          <w:rFonts w:cstheme="minorHAnsi"/>
          <w:kern w:val="0"/>
          <w:sz w:val="24"/>
          <w:szCs w:val="24"/>
        </w:rPr>
        <w:t xml:space="preserve">………………………………………………………………………………… </w:t>
      </w:r>
    </w:p>
    <w:p w14:paraId="0FDD7A7E" w14:textId="5598463E" w:rsidR="00F154DE" w:rsidRDefault="00524297" w:rsidP="005242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……………………………………………………………………..…………………………………………………………………….</w:t>
      </w:r>
      <w:r w:rsidR="00F154DE" w:rsidRPr="00524297">
        <w:rPr>
          <w:rFonts w:cstheme="minorHAnsi"/>
          <w:kern w:val="0"/>
          <w:sz w:val="24"/>
          <w:szCs w:val="24"/>
        </w:rPr>
        <w:t>. (nazwa podmiotu udostępniającego zasoby)</w:t>
      </w:r>
      <w:r>
        <w:rPr>
          <w:rFonts w:cstheme="minorHAnsi"/>
          <w:kern w:val="0"/>
          <w:sz w:val="24"/>
          <w:szCs w:val="24"/>
        </w:rPr>
        <w:t xml:space="preserve"> </w:t>
      </w:r>
      <w:r w:rsidR="00F154DE" w:rsidRPr="00524297">
        <w:rPr>
          <w:rFonts w:cstheme="minorHAnsi"/>
          <w:kern w:val="0"/>
          <w:sz w:val="24"/>
          <w:szCs w:val="24"/>
        </w:rPr>
        <w:t>w związku z udziałem w charakterze podmiotu udostępniającego zasoby w postępowaniu</w:t>
      </w:r>
      <w:r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na</w:t>
      </w:r>
      <w:r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b/>
          <w:bCs/>
          <w:kern w:val="0"/>
          <w:sz w:val="24"/>
          <w:szCs w:val="24"/>
        </w:rPr>
        <w:t>dostawę i montaż instalacji fotowoltaicznych w ramach projektu pn. „Budowa instalacji fotowoltaicznych na obiektach Zakładu Komunalnego w Śmiglu Sp. z o.o.”,</w:t>
      </w:r>
      <w:r>
        <w:rPr>
          <w:rFonts w:cstheme="minorHAnsi"/>
          <w:kern w:val="0"/>
          <w:sz w:val="24"/>
          <w:szCs w:val="24"/>
        </w:rPr>
        <w:t xml:space="preserve"> </w:t>
      </w:r>
      <w:r w:rsidR="00F154DE" w:rsidRPr="00524297">
        <w:rPr>
          <w:rFonts w:cstheme="minorHAnsi"/>
          <w:kern w:val="0"/>
          <w:sz w:val="24"/>
          <w:szCs w:val="24"/>
        </w:rPr>
        <w:t>oświadczam, że:</w:t>
      </w:r>
    </w:p>
    <w:p w14:paraId="62E091D3" w14:textId="77777777" w:rsidR="00524297" w:rsidRPr="00524297" w:rsidRDefault="00524297" w:rsidP="005242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84465B8" w14:textId="77777777" w:rsidR="00524297" w:rsidRDefault="00F154DE" w:rsidP="005242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nie zachodzą w stosunku do mnie przesłanki wykluczenia z postępowania na podstawie</w:t>
      </w:r>
      <w:r w:rsid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art. 5k rozporządzenia Rady (UE) nr 833/2014 z dnia 31 lipca 2014 r. dotyczącego</w:t>
      </w:r>
      <w:r w:rsid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środków ograniczających w związku z działaniami Rosji destabilizującymi sytuację</w:t>
      </w:r>
      <w:r w:rsid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na Ukrainie (Dz. Urz. UE nr L 229 z 31.7.2014, str. 1) w brzmieniu nadanym rozporządzeniem</w:t>
      </w:r>
      <w:r w:rsid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Rady (UE) 2022/576 w sprawie zmiany rozporządzenia (UE) nr</w:t>
      </w:r>
      <w:r w:rsid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833/2014 dotyczącego środków ograniczających w związku z działaniami Rosji destabilizującymi</w:t>
      </w:r>
      <w:r w:rsid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sytuację na Ukrainie (Dz. Urz. UE nr L 111 z 8.4.2022, str. 1);</w:t>
      </w:r>
    </w:p>
    <w:p w14:paraId="4BF54AD7" w14:textId="77777777" w:rsidR="00524297" w:rsidRDefault="00524297" w:rsidP="0052429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4D852E7E" w14:textId="79D8EE45" w:rsidR="00F154DE" w:rsidRPr="00524297" w:rsidRDefault="00F154DE" w:rsidP="005242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nie zachodzą w stosunku do mnie przesłanki wykluczenia z postępowania na podstawie</w:t>
      </w:r>
      <w:r w:rsid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art. 7 ust. 1 ustawy z dnia 13 kwietnia 2022 r. o szczególnych rozwiązaniach w</w:t>
      </w:r>
      <w:r w:rsid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zakresie przeciwdziałania wspieraniu agresji na Ukrainę oraz służących ochronie</w:t>
      </w:r>
      <w:r w:rsidR="00524297">
        <w:rPr>
          <w:rFonts w:cstheme="minorHAnsi"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bezpieczeństwa narodowego (Dz. U. poz. 835).</w:t>
      </w:r>
    </w:p>
    <w:p w14:paraId="3FF745B7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742BECC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3AC554F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454D7CB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EE0420F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6C9BB295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BA2998A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67C1D71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30CBEC5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3C52E3E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DA836A7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683DBE5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704F3DD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354B203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F448B73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416F751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6E5AC082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A529D8F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65CD2B22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BDE36FA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94B2D1E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03EAE6F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A06DEAC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53D4611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F3F9059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955852C" w14:textId="601F92F7" w:rsidR="00F154DE" w:rsidRPr="00524297" w:rsidRDefault="00F154DE" w:rsidP="0052429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kern w:val="0"/>
          <w:sz w:val="24"/>
          <w:szCs w:val="24"/>
        </w:rPr>
      </w:pPr>
      <w:r w:rsidRPr="00524297">
        <w:rPr>
          <w:rFonts w:cstheme="minorHAnsi"/>
          <w:b/>
          <w:bCs/>
          <w:kern w:val="0"/>
          <w:sz w:val="24"/>
          <w:szCs w:val="24"/>
        </w:rPr>
        <w:lastRenderedPageBreak/>
        <w:t xml:space="preserve">Załącznik nr </w:t>
      </w:r>
      <w:r w:rsidR="00E62F99">
        <w:rPr>
          <w:rFonts w:cstheme="minorHAnsi"/>
          <w:b/>
          <w:bCs/>
          <w:kern w:val="0"/>
          <w:sz w:val="24"/>
          <w:szCs w:val="24"/>
        </w:rPr>
        <w:t>5</w:t>
      </w:r>
    </w:p>
    <w:p w14:paraId="30E2A3F4" w14:textId="77777777" w:rsidR="00F154DE" w:rsidRPr="00524297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...................................</w:t>
      </w:r>
    </w:p>
    <w:p w14:paraId="01B89F9C" w14:textId="24A7A415" w:rsidR="00F154DE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4"/>
          <w:szCs w:val="24"/>
        </w:rPr>
      </w:pPr>
      <w:r w:rsidRPr="00524297">
        <w:rPr>
          <w:rFonts w:cstheme="minorHAnsi"/>
          <w:i/>
          <w:iCs/>
          <w:kern w:val="0"/>
          <w:sz w:val="24"/>
          <w:szCs w:val="24"/>
        </w:rPr>
        <w:t>(</w:t>
      </w:r>
      <w:r w:rsidR="003F10F2">
        <w:rPr>
          <w:rFonts w:cstheme="minorHAnsi"/>
          <w:i/>
          <w:iCs/>
          <w:kern w:val="0"/>
          <w:sz w:val="24"/>
          <w:szCs w:val="24"/>
        </w:rPr>
        <w:t>dane</w:t>
      </w:r>
      <w:r w:rsidRPr="00524297">
        <w:rPr>
          <w:rFonts w:cstheme="minorHAnsi"/>
          <w:i/>
          <w:iCs/>
          <w:kern w:val="0"/>
          <w:sz w:val="24"/>
          <w:szCs w:val="24"/>
        </w:rPr>
        <w:t xml:space="preserve"> wykonawcy)</w:t>
      </w:r>
    </w:p>
    <w:p w14:paraId="339F60C1" w14:textId="77777777" w:rsidR="003F10F2" w:rsidRPr="00524297" w:rsidRDefault="003F10F2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4"/>
          <w:szCs w:val="24"/>
        </w:rPr>
      </w:pPr>
    </w:p>
    <w:p w14:paraId="22CFE097" w14:textId="77777777" w:rsidR="00F154DE" w:rsidRPr="003F10F2" w:rsidRDefault="00F154DE" w:rsidP="003F10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3F10F2">
        <w:rPr>
          <w:rFonts w:cstheme="minorHAnsi"/>
          <w:b/>
          <w:bCs/>
          <w:kern w:val="0"/>
          <w:sz w:val="28"/>
          <w:szCs w:val="28"/>
        </w:rPr>
        <w:t>Lista podmiotów należących do tej samej grupy kapitałowej/</w:t>
      </w:r>
    </w:p>
    <w:p w14:paraId="1BE7CE30" w14:textId="77777777" w:rsidR="00F154DE" w:rsidRDefault="00F154DE" w:rsidP="003F10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3F10F2">
        <w:rPr>
          <w:rFonts w:cstheme="minorHAnsi"/>
          <w:b/>
          <w:bCs/>
          <w:kern w:val="0"/>
          <w:sz w:val="28"/>
          <w:szCs w:val="28"/>
        </w:rPr>
        <w:t>informacja o tym, że wykonawca nie należy do grupy kapitałowej*.</w:t>
      </w:r>
    </w:p>
    <w:p w14:paraId="7E481730" w14:textId="77777777" w:rsidR="003F10F2" w:rsidRPr="003F10F2" w:rsidRDefault="003F10F2" w:rsidP="003F10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698769FA" w14:textId="77777777" w:rsidR="003F10F2" w:rsidRDefault="00F154DE" w:rsidP="003F10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 xml:space="preserve">Składając ofertę w postępowaniu o udzielenie zamówienia publicznego </w:t>
      </w:r>
      <w:r w:rsidR="003F10F2" w:rsidRPr="00524297">
        <w:rPr>
          <w:rFonts w:cstheme="minorHAnsi"/>
          <w:kern w:val="0"/>
          <w:sz w:val="24"/>
          <w:szCs w:val="24"/>
        </w:rPr>
        <w:t>na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="003F10F2" w:rsidRPr="00524297">
        <w:rPr>
          <w:rFonts w:cstheme="minorHAnsi"/>
          <w:b/>
          <w:bCs/>
          <w:kern w:val="0"/>
          <w:sz w:val="24"/>
          <w:szCs w:val="24"/>
        </w:rPr>
        <w:t>dostawę i montaż instalacji fotowoltaicznych w ramach projektu pn. „Budowa instalacji fotowoltaicznych na obiektach Zakładu Komunalnego w Śmiglu Sp. z o.o.”,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="003F10F2">
        <w:rPr>
          <w:rFonts w:cstheme="minorHAnsi"/>
          <w:b/>
          <w:bCs/>
          <w:kern w:val="0"/>
          <w:sz w:val="24"/>
          <w:szCs w:val="24"/>
        </w:rPr>
        <w:t xml:space="preserve"> </w:t>
      </w:r>
    </w:p>
    <w:p w14:paraId="45BAE61C" w14:textId="0AF98F5D" w:rsidR="00F154DE" w:rsidRDefault="00F154DE" w:rsidP="003F10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524297">
        <w:rPr>
          <w:rFonts w:cstheme="minorHAnsi"/>
          <w:kern w:val="0"/>
          <w:sz w:val="24"/>
          <w:szCs w:val="24"/>
        </w:rPr>
        <w:t>zgodnie z art. 108 ust. 1 pkt 5 ustawy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524297">
        <w:rPr>
          <w:rFonts w:cstheme="minorHAnsi"/>
          <w:kern w:val="0"/>
          <w:sz w:val="24"/>
          <w:szCs w:val="24"/>
        </w:rPr>
        <w:t>Pzp</w:t>
      </w:r>
      <w:proofErr w:type="spellEnd"/>
      <w:r w:rsidR="003F10F2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3F10F2">
        <w:rPr>
          <w:rFonts w:cstheme="minorHAnsi"/>
          <w:kern w:val="0"/>
          <w:sz w:val="24"/>
          <w:szCs w:val="24"/>
        </w:rPr>
        <w:t>n</w:t>
      </w:r>
      <w:r w:rsidRPr="00524297">
        <w:rPr>
          <w:rFonts w:cstheme="minorHAnsi"/>
          <w:kern w:val="0"/>
          <w:sz w:val="24"/>
          <w:szCs w:val="24"/>
        </w:rPr>
        <w:t xml:space="preserve">iniejszym oświadczam(my), że </w:t>
      </w:r>
      <w:r w:rsidRPr="00524297">
        <w:rPr>
          <w:rFonts w:cstheme="minorHAnsi"/>
          <w:b/>
          <w:bCs/>
          <w:kern w:val="0"/>
          <w:sz w:val="24"/>
          <w:szCs w:val="24"/>
        </w:rPr>
        <w:t xml:space="preserve">należę/nie należę* </w:t>
      </w:r>
      <w:r w:rsidRPr="00524297">
        <w:rPr>
          <w:rFonts w:cstheme="minorHAnsi"/>
          <w:kern w:val="0"/>
          <w:sz w:val="24"/>
          <w:szCs w:val="24"/>
        </w:rPr>
        <w:t>do tej samej grupy kapitałowej z</w:t>
      </w:r>
      <w:r w:rsidR="003F10F2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524297">
        <w:rPr>
          <w:rFonts w:cstheme="minorHAnsi"/>
          <w:kern w:val="0"/>
          <w:sz w:val="24"/>
          <w:szCs w:val="24"/>
        </w:rPr>
        <w:t>innymi Wykonawcami, którzy złożyli odrębne oferty w niniejszym postępowaniu.</w:t>
      </w:r>
    </w:p>
    <w:p w14:paraId="4FABA94B" w14:textId="77777777" w:rsidR="003F10F2" w:rsidRP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E1AAD45" w14:textId="66035900" w:rsidR="00F154DE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524297">
        <w:rPr>
          <w:rFonts w:cstheme="minorHAnsi"/>
          <w:b/>
          <w:bCs/>
          <w:kern w:val="0"/>
          <w:sz w:val="24"/>
          <w:szCs w:val="24"/>
        </w:rPr>
        <w:t>Wykaz Wykonawców należących do tej samej grupy kapitałowej, którzy złożyli oferty</w:t>
      </w:r>
      <w:r w:rsidR="003F10F2">
        <w:rPr>
          <w:rFonts w:cstheme="minorHAnsi"/>
          <w:b/>
          <w:bCs/>
          <w:kern w:val="0"/>
          <w:sz w:val="24"/>
          <w:szCs w:val="24"/>
        </w:rPr>
        <w:t xml:space="preserve"> (jeśli dotyczy):</w:t>
      </w:r>
    </w:p>
    <w:p w14:paraId="0387EF5C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672"/>
      </w:tblGrid>
      <w:tr w:rsidR="003F10F2" w14:paraId="50F7CBA6" w14:textId="77777777" w:rsidTr="003F10F2">
        <w:tc>
          <w:tcPr>
            <w:tcW w:w="846" w:type="dxa"/>
          </w:tcPr>
          <w:p w14:paraId="129A06DE" w14:textId="6AF08670" w:rsidR="003F10F2" w:rsidRP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F10F2">
              <w:rPr>
                <w:rFonts w:cstheme="minorHAnsi"/>
                <w:kern w:val="0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3A06382F" w14:textId="47A85A57" w:rsid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524297">
              <w:rPr>
                <w:rFonts w:cstheme="minorHAnsi"/>
                <w:kern w:val="0"/>
                <w:sz w:val="24"/>
                <w:szCs w:val="24"/>
              </w:rPr>
              <w:t>Nazwa podmiotu</w:t>
            </w:r>
          </w:p>
        </w:tc>
        <w:tc>
          <w:tcPr>
            <w:tcW w:w="4672" w:type="dxa"/>
          </w:tcPr>
          <w:p w14:paraId="1BA62C22" w14:textId="16EDB4D7" w:rsidR="003F10F2" w:rsidRP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524297">
              <w:rPr>
                <w:rFonts w:cstheme="minorHAnsi"/>
                <w:kern w:val="0"/>
                <w:sz w:val="24"/>
                <w:szCs w:val="24"/>
              </w:rPr>
              <w:t>Adres podmiotu</w:t>
            </w:r>
          </w:p>
        </w:tc>
      </w:tr>
      <w:tr w:rsidR="003F10F2" w14:paraId="028FA699" w14:textId="77777777" w:rsidTr="003F10F2">
        <w:tc>
          <w:tcPr>
            <w:tcW w:w="846" w:type="dxa"/>
          </w:tcPr>
          <w:p w14:paraId="4D4C7B17" w14:textId="20ACABFD" w:rsidR="003F10F2" w:rsidRP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F10F2">
              <w:rPr>
                <w:rFonts w:cstheme="minorHAnsi"/>
                <w:kern w:val="0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0A1B0EC1" w14:textId="77777777" w:rsid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B11BD15" w14:textId="77777777" w:rsid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3F10F2" w14:paraId="6D2290BC" w14:textId="77777777" w:rsidTr="003F10F2">
        <w:tc>
          <w:tcPr>
            <w:tcW w:w="846" w:type="dxa"/>
          </w:tcPr>
          <w:p w14:paraId="5BF6F87F" w14:textId="3BAA0981" w:rsidR="003F10F2" w:rsidRP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F10F2">
              <w:rPr>
                <w:rFonts w:cstheme="minorHAnsi"/>
                <w:kern w:val="0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CA813D4" w14:textId="77777777" w:rsid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70D87E1" w14:textId="77777777" w:rsid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3F10F2" w14:paraId="4BD0C339" w14:textId="77777777" w:rsidTr="003F10F2">
        <w:tc>
          <w:tcPr>
            <w:tcW w:w="846" w:type="dxa"/>
          </w:tcPr>
          <w:p w14:paraId="62177FDF" w14:textId="55FC14B7" w:rsidR="003F10F2" w:rsidRP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F10F2">
              <w:rPr>
                <w:rFonts w:cstheme="minorHAnsi"/>
                <w:kern w:val="0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A91665A" w14:textId="77777777" w:rsid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7106A73" w14:textId="77777777" w:rsid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3F10F2" w14:paraId="184EC135" w14:textId="77777777" w:rsidTr="003F10F2">
        <w:tc>
          <w:tcPr>
            <w:tcW w:w="846" w:type="dxa"/>
          </w:tcPr>
          <w:p w14:paraId="7F5EBB38" w14:textId="7CA902A3" w:rsidR="003F10F2" w:rsidRP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F10F2">
              <w:rPr>
                <w:rFonts w:cstheme="minorHAnsi"/>
                <w:kern w:val="0"/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14:paraId="70414635" w14:textId="77777777" w:rsid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32F4AA1" w14:textId="77777777" w:rsidR="003F10F2" w:rsidRDefault="003F10F2" w:rsidP="00F154D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42830573" w14:textId="77777777" w:rsidR="003F10F2" w:rsidRPr="00524297" w:rsidRDefault="003F10F2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83BA636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40F26A3C" w14:textId="7AD71488" w:rsidR="00F154DE" w:rsidRPr="00524297" w:rsidRDefault="00F154DE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524297">
        <w:rPr>
          <w:rFonts w:cstheme="minorHAnsi"/>
          <w:b/>
          <w:bCs/>
          <w:kern w:val="0"/>
          <w:sz w:val="24"/>
          <w:szCs w:val="24"/>
        </w:rPr>
        <w:t>* - niepotrzebne skreślić</w:t>
      </w:r>
    </w:p>
    <w:p w14:paraId="19CE3C84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15C7906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385A024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0881520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6D5F4A9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1751FF6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A859C2B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95BFB48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A34E150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C703B0F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3953DF0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382D23F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2A01C0A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A29767B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7223F28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38BF919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35C8507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6C411AD9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08852BF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C8412B5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3434479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F57A8F6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6407BEA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C7128A9" w14:textId="77777777" w:rsidR="00524297" w:rsidRDefault="00524297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EE255E4" w14:textId="1C16F5E2" w:rsidR="00F154DE" w:rsidRPr="003F10F2" w:rsidRDefault="00F154DE" w:rsidP="003F1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kern w:val="0"/>
          <w:sz w:val="24"/>
          <w:szCs w:val="24"/>
        </w:rPr>
      </w:pPr>
      <w:r w:rsidRPr="003F10F2">
        <w:rPr>
          <w:rFonts w:cstheme="minorHAnsi"/>
          <w:b/>
          <w:bCs/>
          <w:kern w:val="0"/>
          <w:sz w:val="24"/>
          <w:szCs w:val="24"/>
        </w:rPr>
        <w:lastRenderedPageBreak/>
        <w:t xml:space="preserve">Załącznik nr </w:t>
      </w:r>
      <w:r w:rsidR="00E62F99">
        <w:rPr>
          <w:rFonts w:cstheme="minorHAnsi"/>
          <w:b/>
          <w:bCs/>
          <w:kern w:val="0"/>
          <w:sz w:val="24"/>
          <w:szCs w:val="24"/>
        </w:rPr>
        <w:t>6</w:t>
      </w:r>
    </w:p>
    <w:p w14:paraId="4F232F48" w14:textId="77777777" w:rsidR="003F10F2" w:rsidRDefault="003F10F2" w:rsidP="003F10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47969652" w14:textId="42F51493" w:rsidR="00F154DE" w:rsidRDefault="00F154DE" w:rsidP="003F10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3F10F2">
        <w:rPr>
          <w:rFonts w:cstheme="minorHAnsi"/>
          <w:b/>
          <w:bCs/>
          <w:kern w:val="0"/>
          <w:sz w:val="28"/>
          <w:szCs w:val="28"/>
        </w:rPr>
        <w:t>Oświadczenie dot. aktualności informacji zawartych</w:t>
      </w:r>
      <w:r w:rsidR="003F10F2" w:rsidRPr="003F10F2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3F10F2">
        <w:rPr>
          <w:rFonts w:cstheme="minorHAnsi"/>
          <w:b/>
          <w:bCs/>
          <w:kern w:val="0"/>
          <w:sz w:val="28"/>
          <w:szCs w:val="28"/>
        </w:rPr>
        <w:t>w Jednolitym Europejskim Dokumencie Zamówienia</w:t>
      </w:r>
    </w:p>
    <w:p w14:paraId="56A728D4" w14:textId="77777777" w:rsidR="003F10F2" w:rsidRPr="003F10F2" w:rsidRDefault="003F10F2" w:rsidP="003F10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7C1F8422" w14:textId="70D4F927" w:rsidR="00F154DE" w:rsidRDefault="00F154DE" w:rsidP="003F10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3F10F2">
        <w:rPr>
          <w:rFonts w:cstheme="minorHAnsi"/>
          <w:kern w:val="0"/>
          <w:sz w:val="24"/>
          <w:szCs w:val="24"/>
        </w:rPr>
        <w:t xml:space="preserve">W związku z udziałem w postępowaniu </w:t>
      </w:r>
      <w:r w:rsidR="003F10F2" w:rsidRPr="00524297">
        <w:rPr>
          <w:rFonts w:cstheme="minorHAnsi"/>
          <w:kern w:val="0"/>
          <w:sz w:val="24"/>
          <w:szCs w:val="24"/>
        </w:rPr>
        <w:t>na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="003F10F2" w:rsidRPr="00524297">
        <w:rPr>
          <w:rFonts w:cstheme="minorHAnsi"/>
          <w:b/>
          <w:bCs/>
          <w:kern w:val="0"/>
          <w:sz w:val="24"/>
          <w:szCs w:val="24"/>
        </w:rPr>
        <w:t>dostawę i montaż instalacji fotowoltaicznych w ramach projektu pn. „Budowa instalacji fotowoltaicznych na obiektach Zakładu Komunalnego w Śmiglu Sp. z o.o.”,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="003F10F2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jako Wykonawca ubiegający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się o udzielenie zamówienia ………………………………………………………………………………………………………………………………………………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i/>
          <w:iCs/>
          <w:kern w:val="0"/>
          <w:sz w:val="24"/>
          <w:szCs w:val="24"/>
        </w:rPr>
        <w:t>(nazwa Wykonawcy)</w:t>
      </w:r>
      <w:r w:rsidR="003F10F2">
        <w:rPr>
          <w:rFonts w:cstheme="minorHAnsi"/>
          <w:i/>
          <w:iCs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oświadczam, że:</w:t>
      </w:r>
      <w:r w:rsidR="003F10F2">
        <w:rPr>
          <w:rFonts w:cstheme="minorHAnsi"/>
          <w:kern w:val="0"/>
          <w:sz w:val="24"/>
          <w:szCs w:val="24"/>
        </w:rPr>
        <w:t xml:space="preserve"> </w:t>
      </w:r>
    </w:p>
    <w:p w14:paraId="52FF7613" w14:textId="77777777" w:rsidR="003F10F2" w:rsidRPr="003F10F2" w:rsidRDefault="003F10F2" w:rsidP="003F10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  <w:sz w:val="24"/>
          <w:szCs w:val="24"/>
        </w:rPr>
      </w:pPr>
    </w:p>
    <w:p w14:paraId="28301D16" w14:textId="77777777" w:rsidR="003F10F2" w:rsidRDefault="00F154DE" w:rsidP="00004C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3F10F2">
        <w:rPr>
          <w:rFonts w:cstheme="minorHAnsi"/>
          <w:kern w:val="0"/>
          <w:sz w:val="24"/>
          <w:szCs w:val="24"/>
        </w:rPr>
        <w:t>informacje zawarte w złożonym wraz z ofertą Jednolitym Europejskim Dokumencie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Zamówienia, w zakresie potwierdzającym brak podstaw wykluczenia na podstawie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art. 108 ust. 1 pkt 3, 4, 5, 6 art. 109 ust. 1 pkt 4 i 7 ustawy pozostają aktualne.</w:t>
      </w:r>
    </w:p>
    <w:p w14:paraId="40C894A3" w14:textId="77777777" w:rsidR="003F10F2" w:rsidRDefault="003F10F2" w:rsidP="003F10F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94B5304" w14:textId="5122B918" w:rsidR="00F154DE" w:rsidRPr="003F10F2" w:rsidRDefault="00F154DE" w:rsidP="00004C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3F10F2">
        <w:rPr>
          <w:rFonts w:cstheme="minorHAnsi"/>
          <w:kern w:val="0"/>
          <w:sz w:val="24"/>
          <w:szCs w:val="24"/>
        </w:rPr>
        <w:t>informacje zawarte w złożonym wraz z ofertą oświadczeniu w zakresie potwierdzającym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brak podstaw wykluczenia na podstawie art. 7 ust. 1 ustawy z dnia 13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kwietnia 2022 r. o szczególnych rozwiązaniach w zakresie przeciwdziałania wspieraniu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agresji na Ukrainę oraz służących ochronie bezpieczeństwa narodowego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(Dz. U. poz. 835) i art. 5k rozporządzenia Rady (UE) nr 833/2014 z dnia 31 lipca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2014 r. dotyczącego środków ograniczających w związku z działaniami Rosji destabilizującymi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sytuację na Ukrainie (Dz. Urz. UE nr L 229 z 31.7.2014, str. 1), w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brzmieniu nadanym rozporządzeniem Rady (UE) 2022/576 w sprawie zmiany rozporządzenia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(UE) nr 833/2014 dotyczącego środków ograniczających w związku z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działaniami Rosji destabilizującymi sytuację na Ukrainie (Dz. Urz. UE nr L 111 z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Pr="003F10F2">
        <w:rPr>
          <w:rFonts w:cstheme="minorHAnsi"/>
          <w:kern w:val="0"/>
          <w:sz w:val="24"/>
          <w:szCs w:val="24"/>
        </w:rPr>
        <w:t>8.4.2022, str. 1) pozostają aktualne.</w:t>
      </w:r>
    </w:p>
    <w:p w14:paraId="5143D5A5" w14:textId="77777777" w:rsidR="003F10F2" w:rsidRP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583AB8EF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BD792E2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68B03D5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1FB961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A681B6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2BD6A22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CB3622A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FB7A81C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5D8B16A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6B02AA0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C1933E9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2451ED3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584B950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0D3D469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DBDEE49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6170E57F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6729AF42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B27BF8E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ED2A71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6C09C4F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F3E00A1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9BCAAED" w14:textId="2FEB4FE8" w:rsidR="00F154DE" w:rsidRPr="003F10F2" w:rsidRDefault="00F154DE" w:rsidP="003F10F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kern w:val="0"/>
          <w:sz w:val="24"/>
          <w:szCs w:val="24"/>
        </w:rPr>
      </w:pPr>
      <w:r w:rsidRPr="003F10F2">
        <w:rPr>
          <w:rFonts w:cstheme="minorHAnsi"/>
          <w:b/>
          <w:bCs/>
          <w:kern w:val="0"/>
          <w:sz w:val="24"/>
          <w:szCs w:val="24"/>
        </w:rPr>
        <w:lastRenderedPageBreak/>
        <w:t xml:space="preserve">Załącznik nr </w:t>
      </w:r>
      <w:r w:rsidR="00E62F99">
        <w:rPr>
          <w:rFonts w:cstheme="minorHAnsi"/>
          <w:b/>
          <w:bCs/>
          <w:kern w:val="0"/>
          <w:sz w:val="24"/>
          <w:szCs w:val="24"/>
        </w:rPr>
        <w:t>7</w:t>
      </w:r>
    </w:p>
    <w:p w14:paraId="7C2A6B96" w14:textId="77777777" w:rsidR="003F10F2" w:rsidRDefault="003F10F2" w:rsidP="003F10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6E3465B4" w14:textId="5E6FA56F" w:rsidR="003F10F2" w:rsidRPr="003F10F2" w:rsidRDefault="00F154DE" w:rsidP="003F10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3F10F2">
        <w:rPr>
          <w:rFonts w:cstheme="minorHAnsi"/>
          <w:b/>
          <w:bCs/>
          <w:kern w:val="0"/>
          <w:sz w:val="28"/>
          <w:szCs w:val="28"/>
        </w:rPr>
        <w:t xml:space="preserve">Wykaz dostaw potwierdzających spełnianie warunku </w:t>
      </w:r>
      <w:r w:rsidR="003F10F2" w:rsidRPr="003F10F2">
        <w:rPr>
          <w:rFonts w:cstheme="minorHAnsi"/>
          <w:b/>
          <w:bCs/>
          <w:kern w:val="0"/>
          <w:sz w:val="28"/>
          <w:szCs w:val="28"/>
        </w:rPr>
        <w:t>udziału w postę</w:t>
      </w:r>
      <w:r w:rsidR="003F10F2">
        <w:rPr>
          <w:rFonts w:cstheme="minorHAnsi"/>
          <w:b/>
          <w:bCs/>
          <w:kern w:val="0"/>
          <w:sz w:val="28"/>
          <w:szCs w:val="28"/>
        </w:rPr>
        <w:t>p</w:t>
      </w:r>
      <w:r w:rsidR="003F10F2" w:rsidRPr="003F10F2">
        <w:rPr>
          <w:rFonts w:cstheme="minorHAnsi"/>
          <w:b/>
          <w:bCs/>
          <w:kern w:val="0"/>
          <w:sz w:val="28"/>
          <w:szCs w:val="28"/>
        </w:rPr>
        <w:t>owaniu</w:t>
      </w:r>
      <w:r w:rsidRPr="003F10F2">
        <w:rPr>
          <w:rFonts w:cstheme="minorHAnsi"/>
          <w:b/>
          <w:bCs/>
          <w:kern w:val="0"/>
          <w:sz w:val="28"/>
          <w:szCs w:val="28"/>
        </w:rPr>
        <w:t xml:space="preserve"> </w:t>
      </w:r>
    </w:p>
    <w:p w14:paraId="5E4B9538" w14:textId="77777777" w:rsidR="003F10F2" w:rsidRDefault="003F10F2" w:rsidP="003F10F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8C70885" w14:textId="77777777" w:rsidR="003F10F2" w:rsidRDefault="00F154DE" w:rsidP="003F10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3F10F2">
        <w:rPr>
          <w:rFonts w:cstheme="minorHAnsi"/>
          <w:kern w:val="0"/>
          <w:sz w:val="24"/>
          <w:szCs w:val="24"/>
        </w:rPr>
        <w:t xml:space="preserve">w przetargu nieograniczonym </w:t>
      </w:r>
      <w:r w:rsidR="003F10F2" w:rsidRPr="00524297">
        <w:rPr>
          <w:rFonts w:cstheme="minorHAnsi"/>
          <w:kern w:val="0"/>
          <w:sz w:val="24"/>
          <w:szCs w:val="24"/>
        </w:rPr>
        <w:t>na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="003F10F2" w:rsidRPr="00524297">
        <w:rPr>
          <w:rFonts w:cstheme="minorHAnsi"/>
          <w:b/>
          <w:bCs/>
          <w:kern w:val="0"/>
          <w:sz w:val="24"/>
          <w:szCs w:val="24"/>
        </w:rPr>
        <w:t>dostawę i montaż instalacji fotowoltaicznych w ramach projektu pn. „Budowa instalacji fotowoltaicznych na obiektach Zakładu Komunalnego w Śmiglu Sp. z o.o.”,</w:t>
      </w:r>
      <w:r w:rsidR="003F10F2">
        <w:rPr>
          <w:rFonts w:cstheme="minorHAnsi"/>
          <w:kern w:val="0"/>
          <w:sz w:val="24"/>
          <w:szCs w:val="24"/>
        </w:rPr>
        <w:t xml:space="preserve"> </w:t>
      </w:r>
      <w:r w:rsidR="003F10F2">
        <w:rPr>
          <w:rFonts w:cstheme="minorHAnsi"/>
          <w:b/>
          <w:bCs/>
          <w:kern w:val="0"/>
          <w:sz w:val="24"/>
          <w:szCs w:val="24"/>
        </w:rPr>
        <w:t xml:space="preserve"> </w:t>
      </w:r>
    </w:p>
    <w:p w14:paraId="279F2FC7" w14:textId="77777777" w:rsidR="00004C30" w:rsidRDefault="00004C30" w:rsidP="003F10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1A1F726" w14:textId="77777777" w:rsidR="003F10F2" w:rsidRDefault="003F10F2" w:rsidP="003F10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52"/>
        <w:gridCol w:w="1492"/>
        <w:gridCol w:w="1504"/>
        <w:gridCol w:w="1507"/>
        <w:gridCol w:w="1496"/>
      </w:tblGrid>
      <w:tr w:rsidR="00E62F99" w14:paraId="03B072CC" w14:textId="77777777" w:rsidTr="00E62F99">
        <w:tc>
          <w:tcPr>
            <w:tcW w:w="421" w:type="dxa"/>
            <w:vMerge w:val="restart"/>
          </w:tcPr>
          <w:p w14:paraId="2D8F0696" w14:textId="0E842153" w:rsidR="00E62F99" w:rsidRPr="00004C30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04C30">
              <w:rPr>
                <w:rFonts w:cstheme="minorHAnsi"/>
                <w:b/>
                <w:bCs/>
                <w:kern w:val="0"/>
                <w:sz w:val="24"/>
                <w:szCs w:val="24"/>
              </w:rPr>
              <w:t>Lp.</w:t>
            </w:r>
          </w:p>
        </w:tc>
        <w:tc>
          <w:tcPr>
            <w:tcW w:w="2599" w:type="dxa"/>
            <w:vMerge w:val="restart"/>
          </w:tcPr>
          <w:p w14:paraId="62FC77D7" w14:textId="23B99600" w:rsidR="00E62F99" w:rsidRPr="00004C30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04C30">
              <w:rPr>
                <w:rFonts w:cstheme="minorHAnsi"/>
                <w:b/>
                <w:bCs/>
                <w:kern w:val="0"/>
                <w:sz w:val="24"/>
                <w:szCs w:val="24"/>
              </w:rPr>
              <w:t>Przedmiot zamówienia</w:t>
            </w:r>
          </w:p>
        </w:tc>
        <w:tc>
          <w:tcPr>
            <w:tcW w:w="1510" w:type="dxa"/>
            <w:vMerge w:val="restart"/>
          </w:tcPr>
          <w:p w14:paraId="2218E024" w14:textId="77777777" w:rsidR="00E62F99" w:rsidRPr="00004C30" w:rsidRDefault="00E62F99" w:rsidP="00E62F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04C30">
              <w:rPr>
                <w:rFonts w:cstheme="minorHAnsi"/>
                <w:b/>
                <w:bCs/>
                <w:kern w:val="0"/>
                <w:sz w:val="24"/>
                <w:szCs w:val="24"/>
              </w:rPr>
              <w:t>Wartość</w:t>
            </w:r>
          </w:p>
          <w:p w14:paraId="0A8E5AA9" w14:textId="77777777" w:rsidR="00E62F99" w:rsidRPr="00004C30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14:paraId="254152E0" w14:textId="27ABE15B" w:rsidR="00E62F99" w:rsidRPr="00004C30" w:rsidRDefault="00E62F99" w:rsidP="00004C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04C30">
              <w:rPr>
                <w:rFonts w:cstheme="minorHAnsi"/>
                <w:b/>
                <w:bCs/>
                <w:kern w:val="0"/>
                <w:sz w:val="24"/>
                <w:szCs w:val="24"/>
              </w:rPr>
              <w:t>Termin realizacji</w:t>
            </w:r>
          </w:p>
        </w:tc>
        <w:tc>
          <w:tcPr>
            <w:tcW w:w="1511" w:type="dxa"/>
            <w:vMerge w:val="restart"/>
          </w:tcPr>
          <w:p w14:paraId="5615216F" w14:textId="5410E847" w:rsidR="00E62F99" w:rsidRPr="00004C30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004C30">
              <w:rPr>
                <w:rFonts w:cstheme="minorHAnsi"/>
                <w:b/>
                <w:bCs/>
                <w:kern w:val="0"/>
                <w:sz w:val="24"/>
                <w:szCs w:val="24"/>
              </w:rPr>
              <w:t>Nazwa Odbiorcy</w:t>
            </w:r>
          </w:p>
        </w:tc>
      </w:tr>
      <w:tr w:rsidR="00E62F99" w14:paraId="7F99A962" w14:textId="77777777" w:rsidTr="00E62F99">
        <w:tc>
          <w:tcPr>
            <w:tcW w:w="421" w:type="dxa"/>
            <w:vMerge/>
          </w:tcPr>
          <w:p w14:paraId="2330BCED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1FCC8825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14:paraId="048FC830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79C492E" w14:textId="77777777" w:rsidR="00E62F99" w:rsidRPr="003F10F2" w:rsidRDefault="00E62F99" w:rsidP="00E62F99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F10F2">
              <w:rPr>
                <w:rFonts w:cstheme="minorHAnsi"/>
                <w:kern w:val="0"/>
                <w:sz w:val="24"/>
                <w:szCs w:val="24"/>
              </w:rPr>
              <w:t>Data</w:t>
            </w:r>
          </w:p>
          <w:p w14:paraId="1AFF9DA0" w14:textId="4D622057" w:rsidR="00E62F99" w:rsidRP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F10F2">
              <w:rPr>
                <w:rFonts w:cstheme="minorHAnsi"/>
                <w:kern w:val="0"/>
                <w:sz w:val="24"/>
                <w:szCs w:val="24"/>
              </w:rPr>
              <w:t>rozpoczęcia</w:t>
            </w:r>
          </w:p>
        </w:tc>
        <w:tc>
          <w:tcPr>
            <w:tcW w:w="1511" w:type="dxa"/>
          </w:tcPr>
          <w:p w14:paraId="26070177" w14:textId="77777777" w:rsidR="00E62F99" w:rsidRPr="003F10F2" w:rsidRDefault="00E62F99" w:rsidP="00E62F99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F10F2">
              <w:rPr>
                <w:rFonts w:cstheme="minorHAnsi"/>
                <w:kern w:val="0"/>
                <w:sz w:val="24"/>
                <w:szCs w:val="24"/>
              </w:rPr>
              <w:t>Data</w:t>
            </w:r>
          </w:p>
          <w:p w14:paraId="5B4EC1D7" w14:textId="480D2FFD" w:rsidR="00E62F99" w:rsidRP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3F10F2">
              <w:rPr>
                <w:rFonts w:cstheme="minorHAnsi"/>
                <w:kern w:val="0"/>
                <w:sz w:val="24"/>
                <w:szCs w:val="24"/>
              </w:rPr>
              <w:t>zakończenia</w:t>
            </w:r>
          </w:p>
        </w:tc>
        <w:tc>
          <w:tcPr>
            <w:tcW w:w="1511" w:type="dxa"/>
            <w:vMerge/>
          </w:tcPr>
          <w:p w14:paraId="776F3037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E62F99" w14:paraId="5C5BC03E" w14:textId="77777777" w:rsidTr="00E62F99">
        <w:trPr>
          <w:trHeight w:val="769"/>
        </w:trPr>
        <w:tc>
          <w:tcPr>
            <w:tcW w:w="421" w:type="dxa"/>
          </w:tcPr>
          <w:p w14:paraId="45041B19" w14:textId="4554AE37" w:rsidR="00E62F99" w:rsidRP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62F99">
              <w:rPr>
                <w:rFonts w:cstheme="minorHAnsi"/>
                <w:kern w:val="0"/>
                <w:sz w:val="24"/>
                <w:szCs w:val="24"/>
              </w:rPr>
              <w:t>1.</w:t>
            </w:r>
          </w:p>
        </w:tc>
        <w:tc>
          <w:tcPr>
            <w:tcW w:w="2599" w:type="dxa"/>
          </w:tcPr>
          <w:p w14:paraId="499069B8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434974D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9D4E8C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DDB2814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B9D4B39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E62F99" w14:paraId="298A01C0" w14:textId="77777777" w:rsidTr="00E62F99">
        <w:trPr>
          <w:trHeight w:val="837"/>
        </w:trPr>
        <w:tc>
          <w:tcPr>
            <w:tcW w:w="421" w:type="dxa"/>
          </w:tcPr>
          <w:p w14:paraId="46EAF226" w14:textId="5968E081" w:rsidR="00E62F99" w:rsidRP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62F99">
              <w:rPr>
                <w:rFonts w:cstheme="minorHAnsi"/>
                <w:kern w:val="0"/>
                <w:sz w:val="24"/>
                <w:szCs w:val="24"/>
              </w:rPr>
              <w:t>2.</w:t>
            </w:r>
          </w:p>
        </w:tc>
        <w:tc>
          <w:tcPr>
            <w:tcW w:w="2599" w:type="dxa"/>
          </w:tcPr>
          <w:p w14:paraId="3E587DA9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3D99EC6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EACFEBA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DB4F585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23BC1E3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E62F99" w14:paraId="3312F431" w14:textId="77777777" w:rsidTr="00E62F99">
        <w:trPr>
          <w:trHeight w:val="707"/>
        </w:trPr>
        <w:tc>
          <w:tcPr>
            <w:tcW w:w="421" w:type="dxa"/>
          </w:tcPr>
          <w:p w14:paraId="2E71E5E3" w14:textId="79661F6E" w:rsidR="00E62F99" w:rsidRP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62F99">
              <w:rPr>
                <w:rFonts w:cstheme="minorHAnsi"/>
                <w:kern w:val="0"/>
                <w:sz w:val="24"/>
                <w:szCs w:val="24"/>
              </w:rPr>
              <w:t>3.</w:t>
            </w:r>
          </w:p>
        </w:tc>
        <w:tc>
          <w:tcPr>
            <w:tcW w:w="2599" w:type="dxa"/>
          </w:tcPr>
          <w:p w14:paraId="628D05B6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721058F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8DF351D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6055E2C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6FA8025" w14:textId="77777777" w:rsidR="00E62F99" w:rsidRDefault="00E62F99" w:rsidP="003F10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5804017C" w14:textId="77777777" w:rsidR="00E62F99" w:rsidRDefault="00E62F99" w:rsidP="003F10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5D517BD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F85867C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07AE223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AA54036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8CA0F53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789DE1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0903338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7BCC8DA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63A46D11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D36844C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6392617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73AD89A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CB6AAE5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189EDC3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203DF0B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55D3B6C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D704AB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F019AD5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5F63CCC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DDDF8F3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252D0D92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409A7BD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592702D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A6CB335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11C470FA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6E9D941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3BD7530D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1BA5D27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08E45413" w14:textId="77777777" w:rsidR="003F10F2" w:rsidRDefault="003F10F2" w:rsidP="00F154DE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</w:rPr>
      </w:pPr>
    </w:p>
    <w:p w14:paraId="7E05AE6B" w14:textId="3159C0B9" w:rsidR="00F154DE" w:rsidRPr="00FC5168" w:rsidRDefault="00F154DE" w:rsidP="00FC51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FC5168">
        <w:rPr>
          <w:rFonts w:cstheme="minorHAnsi"/>
          <w:b/>
          <w:bCs/>
          <w:kern w:val="0"/>
          <w:sz w:val="24"/>
          <w:szCs w:val="24"/>
        </w:rPr>
        <w:t>Projekt Umowy</w:t>
      </w:r>
    </w:p>
    <w:p w14:paraId="3B014511" w14:textId="3ABA5BEE" w:rsidR="00F154DE" w:rsidRPr="00FC5168" w:rsidRDefault="00F154DE" w:rsidP="00FC516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kern w:val="0"/>
        </w:rPr>
      </w:pPr>
      <w:r w:rsidRPr="00FC5168">
        <w:rPr>
          <w:rFonts w:cstheme="minorHAnsi"/>
          <w:b/>
          <w:bCs/>
          <w:kern w:val="0"/>
        </w:rPr>
        <w:t xml:space="preserve">Załącznik nr </w:t>
      </w:r>
      <w:r w:rsidR="00437869">
        <w:rPr>
          <w:rFonts w:cstheme="minorHAnsi"/>
          <w:b/>
          <w:bCs/>
          <w:kern w:val="0"/>
        </w:rPr>
        <w:t>8</w:t>
      </w:r>
    </w:p>
    <w:p w14:paraId="33EF3BA9" w14:textId="77777777" w:rsidR="00FC5168" w:rsidRDefault="00FC5168" w:rsidP="00FC51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</w:p>
    <w:p w14:paraId="3AC3834E" w14:textId="735F8E9E" w:rsidR="00F154DE" w:rsidRPr="00FC5168" w:rsidRDefault="00F154DE" w:rsidP="00FC51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 w:rsidRPr="00FC5168">
        <w:rPr>
          <w:rFonts w:cstheme="minorHAnsi"/>
          <w:kern w:val="0"/>
          <w:sz w:val="28"/>
          <w:szCs w:val="28"/>
        </w:rPr>
        <w:t>Umowa</w:t>
      </w:r>
      <w:r w:rsidR="00FC5168" w:rsidRPr="00FC5168">
        <w:rPr>
          <w:rFonts w:cstheme="minorHAnsi"/>
          <w:kern w:val="0"/>
          <w:sz w:val="28"/>
          <w:szCs w:val="28"/>
        </w:rPr>
        <w:t xml:space="preserve"> nr …………………………</w:t>
      </w:r>
    </w:p>
    <w:p w14:paraId="0CF178E0" w14:textId="77777777" w:rsidR="00FC5168" w:rsidRPr="00FC5168" w:rsidRDefault="00FC5168" w:rsidP="00FC51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</w:p>
    <w:p w14:paraId="4CA005EF" w14:textId="77777777" w:rsidR="00FC5168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zawarta w dniu ……</w:t>
      </w:r>
      <w:r w:rsidR="00FC5168">
        <w:rPr>
          <w:rFonts w:cstheme="minorHAnsi"/>
          <w:kern w:val="0"/>
        </w:rPr>
        <w:t>…….</w:t>
      </w:r>
      <w:r w:rsidRPr="00FC5168">
        <w:rPr>
          <w:rFonts w:cstheme="minorHAnsi"/>
          <w:kern w:val="0"/>
        </w:rPr>
        <w:t>.202</w:t>
      </w:r>
      <w:r w:rsidR="00FC5168">
        <w:rPr>
          <w:rFonts w:cstheme="minorHAnsi"/>
          <w:kern w:val="0"/>
        </w:rPr>
        <w:t>3</w:t>
      </w:r>
      <w:r w:rsidRPr="00FC5168">
        <w:rPr>
          <w:rFonts w:cstheme="minorHAnsi"/>
          <w:kern w:val="0"/>
        </w:rPr>
        <w:t xml:space="preserve"> r. w </w:t>
      </w:r>
      <w:r w:rsidR="00FC5168">
        <w:rPr>
          <w:rFonts w:cstheme="minorHAnsi"/>
          <w:kern w:val="0"/>
        </w:rPr>
        <w:t>Śmiglu</w:t>
      </w:r>
      <w:r w:rsidRPr="00FC5168">
        <w:rPr>
          <w:rFonts w:cstheme="minorHAnsi"/>
          <w:kern w:val="0"/>
        </w:rPr>
        <w:t>, pomiędzy</w:t>
      </w:r>
    </w:p>
    <w:p w14:paraId="18C11F72" w14:textId="77777777" w:rsidR="00FC5168" w:rsidRDefault="00FC5168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7843BC4" w14:textId="30697BD7" w:rsidR="00FC5168" w:rsidRPr="00FC5168" w:rsidRDefault="00FC5168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</w:rPr>
        <w:t>Zakładem Komunalnym w Śmiglu spółką z o.o., z siedzibą w Śmiglu przy ul. harcmistrza</w:t>
      </w:r>
      <w:r w:rsidRPr="00FC5168">
        <w:rPr>
          <w:rFonts w:cstheme="minorHAnsi"/>
          <w:kern w:val="0"/>
        </w:rPr>
        <w:t xml:space="preserve"> </w:t>
      </w:r>
      <w:r w:rsidRPr="00FC5168">
        <w:rPr>
          <w:rFonts w:cstheme="minorHAnsi"/>
        </w:rPr>
        <w:t xml:space="preserve">Łukomskiego 19, 64-030 Śmigiel, wpisaną do Krajowego Rejestru Sądowego prowadzonego przez Sąd Rejonowy Poznań-Nowe Miasto i Wilda w Poznaniu, IX Wydział Gospodarczy Krajowego Rejestru Sądowego pod numerem 0000652288, legitymującą się nr NIP 6981843266, REGON 366063617, o kapitale zakładowym w wysokości 11 615 000,00 zł, </w:t>
      </w:r>
    </w:p>
    <w:p w14:paraId="076B4207" w14:textId="77777777" w:rsidR="00FC5168" w:rsidRDefault="00FC5168" w:rsidP="00FC5168">
      <w:pPr>
        <w:spacing w:after="0" w:line="276" w:lineRule="auto"/>
        <w:jc w:val="both"/>
        <w:rPr>
          <w:rFonts w:cstheme="minorHAnsi"/>
        </w:rPr>
      </w:pPr>
      <w:r w:rsidRPr="00FC5168">
        <w:rPr>
          <w:rFonts w:cstheme="minorHAnsi"/>
        </w:rPr>
        <w:t>reprezentowaną przez Pana Tomasza Pawlaka – Prezesa Zarządu,</w:t>
      </w:r>
    </w:p>
    <w:p w14:paraId="3FEBBD55" w14:textId="64B15761" w:rsidR="00FC5168" w:rsidRPr="00FC5168" w:rsidRDefault="00FC5168" w:rsidP="00FC5168">
      <w:pPr>
        <w:spacing w:after="0" w:line="276" w:lineRule="auto"/>
        <w:jc w:val="both"/>
        <w:rPr>
          <w:rFonts w:cstheme="minorHAnsi"/>
        </w:rPr>
      </w:pPr>
      <w:r w:rsidRPr="00FC5168">
        <w:rPr>
          <w:rFonts w:cstheme="minorHAnsi"/>
        </w:rPr>
        <w:t>zwaną dalej „</w:t>
      </w:r>
      <w:r w:rsidRPr="00FC5168">
        <w:rPr>
          <w:rFonts w:cstheme="minorHAnsi"/>
          <w:b/>
          <w:bCs/>
        </w:rPr>
        <w:t>Zamawiającym</w:t>
      </w:r>
      <w:r w:rsidRPr="00FC5168">
        <w:rPr>
          <w:rFonts w:cstheme="minorHAnsi"/>
        </w:rPr>
        <w:t>”</w:t>
      </w:r>
    </w:p>
    <w:p w14:paraId="6DCD8D2A" w14:textId="77777777" w:rsidR="00FC5168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a</w:t>
      </w:r>
    </w:p>
    <w:p w14:paraId="574DB42B" w14:textId="7BB2E42F" w:rsidR="00FC5168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 xml:space="preserve"> …………</w:t>
      </w:r>
      <w:r w:rsidR="00395DAA">
        <w:rPr>
          <w:rFonts w:cstheme="minorHAnsi"/>
          <w:kern w:val="0"/>
        </w:rPr>
        <w:t>…………………………….</w:t>
      </w:r>
      <w:r w:rsidRPr="00FC5168">
        <w:rPr>
          <w:rFonts w:cstheme="minorHAnsi"/>
          <w:kern w:val="0"/>
        </w:rPr>
        <w:t xml:space="preserve">…….………………………………………, </w:t>
      </w:r>
      <w:r w:rsidR="00395DAA">
        <w:rPr>
          <w:rFonts w:cstheme="minorHAnsi"/>
          <w:kern w:val="0"/>
        </w:rPr>
        <w:t>legitymująca się</w:t>
      </w:r>
      <w:r w:rsidRPr="00FC5168">
        <w:rPr>
          <w:rFonts w:cstheme="minorHAnsi"/>
          <w:kern w:val="0"/>
        </w:rPr>
        <w:t xml:space="preserve"> nr NIP ………</w:t>
      </w:r>
      <w:r w:rsidR="00395DAA">
        <w:rPr>
          <w:rFonts w:cstheme="minorHAnsi"/>
          <w:kern w:val="0"/>
        </w:rPr>
        <w:t>…….</w:t>
      </w:r>
      <w:r w:rsidRPr="00FC5168">
        <w:rPr>
          <w:rFonts w:cstheme="minorHAnsi"/>
          <w:kern w:val="0"/>
        </w:rPr>
        <w:t>…… oraz REGON</w:t>
      </w:r>
      <w:r w:rsidR="00FC5168">
        <w:rPr>
          <w:rFonts w:cstheme="minorHAnsi"/>
          <w:kern w:val="0"/>
        </w:rPr>
        <w:t xml:space="preserve"> ………………</w:t>
      </w:r>
      <w:r w:rsidRPr="00FC5168">
        <w:rPr>
          <w:rFonts w:cstheme="minorHAnsi"/>
          <w:kern w:val="0"/>
        </w:rPr>
        <w:t>……</w:t>
      </w:r>
      <w:r w:rsidR="00395DAA">
        <w:rPr>
          <w:rFonts w:cstheme="minorHAnsi"/>
          <w:kern w:val="0"/>
        </w:rPr>
        <w:t>……………………………………..</w:t>
      </w:r>
      <w:r w:rsidRPr="00FC5168">
        <w:rPr>
          <w:rFonts w:cstheme="minorHAnsi"/>
          <w:kern w:val="0"/>
        </w:rPr>
        <w:t xml:space="preserve">…… </w:t>
      </w:r>
    </w:p>
    <w:p w14:paraId="191F5587" w14:textId="224B3E24" w:rsidR="00FC5168" w:rsidRDefault="00395DAA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r</w:t>
      </w:r>
      <w:r w:rsidR="00FC5168" w:rsidRPr="00FC5168">
        <w:rPr>
          <w:rFonts w:cstheme="minorHAnsi"/>
          <w:kern w:val="0"/>
        </w:rPr>
        <w:t>eprezentowan</w:t>
      </w:r>
      <w:r w:rsidR="00FC5168">
        <w:rPr>
          <w:rFonts w:cstheme="minorHAnsi"/>
          <w:kern w:val="0"/>
        </w:rPr>
        <w:t>ą/</w:t>
      </w:r>
      <w:proofErr w:type="spellStart"/>
      <w:r w:rsidR="00FC5168" w:rsidRPr="00FC5168">
        <w:rPr>
          <w:rFonts w:cstheme="minorHAnsi"/>
          <w:kern w:val="0"/>
        </w:rPr>
        <w:t>ym</w:t>
      </w:r>
      <w:proofErr w:type="spellEnd"/>
      <w:r w:rsidR="00FC5168" w:rsidRPr="00FC5168">
        <w:rPr>
          <w:rFonts w:cstheme="minorHAnsi"/>
          <w:kern w:val="0"/>
        </w:rPr>
        <w:t xml:space="preserve"> przez …</w:t>
      </w:r>
      <w:r>
        <w:rPr>
          <w:rFonts w:cstheme="minorHAnsi"/>
          <w:kern w:val="0"/>
        </w:rPr>
        <w:t>………………….</w:t>
      </w:r>
      <w:r w:rsidR="00FC5168" w:rsidRPr="00FC5168">
        <w:rPr>
          <w:rFonts w:cstheme="minorHAnsi"/>
          <w:kern w:val="0"/>
        </w:rPr>
        <w:t>……………</w:t>
      </w:r>
    </w:p>
    <w:p w14:paraId="1B48512C" w14:textId="78264C85" w:rsidR="00F154DE" w:rsidRPr="00FC5168" w:rsidRDefault="00FC5168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zwa</w:t>
      </w:r>
      <w:r w:rsidR="00395DAA">
        <w:rPr>
          <w:rFonts w:cstheme="minorHAnsi"/>
          <w:kern w:val="0"/>
        </w:rPr>
        <w:t>ną</w:t>
      </w:r>
      <w:r>
        <w:rPr>
          <w:rFonts w:cstheme="minorHAnsi"/>
          <w:kern w:val="0"/>
        </w:rPr>
        <w:t>/</w:t>
      </w:r>
      <w:proofErr w:type="spellStart"/>
      <w:r w:rsidR="00F154DE" w:rsidRPr="00FC5168">
        <w:rPr>
          <w:rFonts w:cstheme="minorHAnsi"/>
          <w:kern w:val="0"/>
        </w:rPr>
        <w:t>ym</w:t>
      </w:r>
      <w:proofErr w:type="spellEnd"/>
      <w:r w:rsidR="00F154DE" w:rsidRPr="00FC5168">
        <w:rPr>
          <w:rFonts w:cstheme="minorHAnsi"/>
          <w:kern w:val="0"/>
        </w:rPr>
        <w:t xml:space="preserve"> w dalszej treści umowy Wykonawcą </w:t>
      </w:r>
    </w:p>
    <w:p w14:paraId="0983DD63" w14:textId="77777777" w:rsidR="00FC5168" w:rsidRDefault="00FC5168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05ECB7E" w14:textId="53B3E32F" w:rsidR="00F154DE" w:rsidRPr="00FC5168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 rezultacie dokonania przez Zamawiającego wyboru oferty Wykonawcy w trybie przetargu</w:t>
      </w:r>
    </w:p>
    <w:p w14:paraId="0FB177B2" w14:textId="77777777" w:rsidR="00F154DE" w:rsidRPr="00FC5168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nieograniczonego została zawarta umowa o następującej treści:</w:t>
      </w:r>
    </w:p>
    <w:p w14:paraId="2679C605" w14:textId="77777777" w:rsidR="00395DAA" w:rsidRDefault="00395DAA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26498FC1" w14:textId="705275B0" w:rsidR="00F154DE" w:rsidRPr="00FC5168" w:rsidRDefault="00F154DE" w:rsidP="00395D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1</w:t>
      </w:r>
    </w:p>
    <w:p w14:paraId="09E3B9EC" w14:textId="77777777" w:rsidR="00395DAA" w:rsidRPr="00395DAA" w:rsidRDefault="00F154DE" w:rsidP="00FC51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Zamawiający zleca, a Wykonawca przyjmuje do wykonania prace polegające na</w:t>
      </w:r>
      <w:r w:rsidR="00395DAA" w:rsidRPr="00395DAA">
        <w:rPr>
          <w:rFonts w:cstheme="minorHAnsi"/>
          <w:kern w:val="0"/>
        </w:rPr>
        <w:t xml:space="preserve">  </w:t>
      </w:r>
      <w:r w:rsidR="00395DAA" w:rsidRPr="00395DAA">
        <w:rPr>
          <w:rFonts w:cstheme="minorHAnsi"/>
          <w:b/>
          <w:bCs/>
          <w:kern w:val="0"/>
        </w:rPr>
        <w:t>dostawie i montażu instalacji fotowoltaicznych w ramach projektu pn. „Budowa instalacji fotowoltaicznych na obiektach Zakładu Komunalnego w Śmiglu Sp. z o.o.”.</w:t>
      </w:r>
      <w:r w:rsidR="00395DAA" w:rsidRPr="00395DAA">
        <w:rPr>
          <w:rFonts w:cstheme="minorHAnsi"/>
          <w:b/>
          <w:bCs/>
          <w:kern w:val="0"/>
          <w:sz w:val="24"/>
          <w:szCs w:val="24"/>
        </w:rPr>
        <w:t xml:space="preserve"> </w:t>
      </w:r>
    </w:p>
    <w:p w14:paraId="4DC57BE9" w14:textId="77777777" w:rsidR="00395DAA" w:rsidRDefault="00F154DE" w:rsidP="00FC51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Szczegółowy zakres prac określa załącznik nr 1 do niniejszej umowy.</w:t>
      </w:r>
    </w:p>
    <w:p w14:paraId="7536BC6D" w14:textId="77777777" w:rsidR="00395DAA" w:rsidRDefault="00F154DE" w:rsidP="00FC51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Wykonawca zobowiązuje się do realizacji niniejszej umowy zgodnie z obowiązującymi zasadami</w:t>
      </w:r>
      <w:r w:rsidR="00395DAA" w:rsidRP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wiedzy technicznej i przepisami prawa powszechnie obowiązującego.</w:t>
      </w:r>
    </w:p>
    <w:p w14:paraId="002C2E6C" w14:textId="48480D57" w:rsidR="00F154DE" w:rsidRDefault="00F154DE" w:rsidP="00FC51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Zamawiający i Wykonawca obowiązani są współdziałać przy wykonaniu umowy w sprawie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zamówienia publicznego w celu należytej realizacji zamówienia.</w:t>
      </w:r>
    </w:p>
    <w:p w14:paraId="714B689C" w14:textId="77777777" w:rsidR="00395DAA" w:rsidRPr="00395DAA" w:rsidRDefault="00395DAA" w:rsidP="00395DAA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kern w:val="0"/>
        </w:rPr>
      </w:pPr>
    </w:p>
    <w:p w14:paraId="39FD87C7" w14:textId="77777777" w:rsidR="00F154DE" w:rsidRPr="00FC5168" w:rsidRDefault="00F154DE" w:rsidP="00395D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2</w:t>
      </w:r>
    </w:p>
    <w:p w14:paraId="0E355868" w14:textId="77777777" w:rsidR="00395DAA" w:rsidRDefault="00F154D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22" w:hanging="322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Termin zakończenia robót ustala się na dzień: ..................</w:t>
      </w:r>
    </w:p>
    <w:p w14:paraId="04A09ED2" w14:textId="662A17D7" w:rsidR="00395DAA" w:rsidRDefault="00F154D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22" w:hanging="322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Zamawiający przekaże Wykonawcy protokolarnie w terminie do 7 dni od dnia zawarcia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 xml:space="preserve">umowy </w:t>
      </w:r>
      <w:r w:rsidR="00395DAA">
        <w:rPr>
          <w:rFonts w:cstheme="minorHAnsi"/>
          <w:kern w:val="0"/>
        </w:rPr>
        <w:t>teren robót</w:t>
      </w:r>
      <w:r w:rsidRPr="00395DAA">
        <w:rPr>
          <w:rFonts w:cstheme="minorHAnsi"/>
          <w:kern w:val="0"/>
        </w:rPr>
        <w:t>.</w:t>
      </w:r>
    </w:p>
    <w:p w14:paraId="4CC16CF9" w14:textId="77777777" w:rsidR="00395DAA" w:rsidRDefault="00395DAA" w:rsidP="00395D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</w:p>
    <w:p w14:paraId="4E349E3B" w14:textId="447B643E" w:rsidR="00F154DE" w:rsidRPr="00FC5168" w:rsidRDefault="00F154DE" w:rsidP="00395D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3</w:t>
      </w:r>
    </w:p>
    <w:p w14:paraId="53A72356" w14:textId="7EA83E01" w:rsidR="00F154DE" w:rsidRPr="00395DAA" w:rsidRDefault="00F154DE" w:rsidP="00395D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Integralne części składowe niniejszej umowy stanowią ponadto:</w:t>
      </w:r>
    </w:p>
    <w:p w14:paraId="4E037548" w14:textId="67E40D09" w:rsidR="00F154DE" w:rsidRPr="00395DAA" w:rsidRDefault="00F154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Oferta Wykonawcy,</w:t>
      </w:r>
    </w:p>
    <w:p w14:paraId="0C4FD09E" w14:textId="044563EA" w:rsidR="00F154DE" w:rsidRDefault="00F154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Specyfikacja warunków zamówienia</w:t>
      </w:r>
      <w:r w:rsidR="006A1031">
        <w:rPr>
          <w:rFonts w:cstheme="minorHAnsi"/>
          <w:kern w:val="0"/>
        </w:rPr>
        <w:t>,</w:t>
      </w:r>
    </w:p>
    <w:p w14:paraId="0514CADC" w14:textId="19EBF2EF" w:rsidR="006A1031" w:rsidRDefault="006A103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Dokument gwarancyjny</w:t>
      </w:r>
      <w:r w:rsidR="00004C30">
        <w:rPr>
          <w:rFonts w:cstheme="minorHAnsi"/>
          <w:kern w:val="0"/>
        </w:rPr>
        <w:t>,</w:t>
      </w:r>
    </w:p>
    <w:p w14:paraId="4C82ABE2" w14:textId="5D9A2197" w:rsidR="00004C30" w:rsidRPr="00395DAA" w:rsidRDefault="00004C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Do</w:t>
      </w:r>
      <w:r w:rsidR="003C2705">
        <w:rPr>
          <w:rFonts w:cstheme="minorHAnsi"/>
          <w:kern w:val="0"/>
        </w:rPr>
        <w:t>wód zabezpieczenia należytego wykonania umowy.</w:t>
      </w:r>
    </w:p>
    <w:p w14:paraId="10FAB752" w14:textId="77777777" w:rsidR="00395DAA" w:rsidRDefault="00395DAA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B26D442" w14:textId="611F833D" w:rsidR="00F154DE" w:rsidRPr="00FC5168" w:rsidRDefault="00F154DE" w:rsidP="00395D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4</w:t>
      </w:r>
    </w:p>
    <w:p w14:paraId="2D6E4240" w14:textId="3E9989EC" w:rsidR="00F154DE" w:rsidRPr="00395DAA" w:rsidRDefault="00F154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 wykonanie przedmiotu umowy Zamawiający zapłaci Wykonawcy wynagrodzenie brutto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w formie ryczałtu w kwocie ........</w:t>
      </w:r>
      <w:r w:rsidR="00395DAA">
        <w:rPr>
          <w:rFonts w:cstheme="minorHAnsi"/>
          <w:kern w:val="0"/>
        </w:rPr>
        <w:t>........................................</w:t>
      </w:r>
      <w:r w:rsidRPr="00395DAA">
        <w:rPr>
          <w:rFonts w:cstheme="minorHAnsi"/>
          <w:kern w:val="0"/>
        </w:rPr>
        <w:t xml:space="preserve">.... zł </w:t>
      </w:r>
      <w:r w:rsidR="00395DAA">
        <w:rPr>
          <w:rFonts w:cstheme="minorHAnsi"/>
          <w:kern w:val="0"/>
        </w:rPr>
        <w:t xml:space="preserve">brutto </w:t>
      </w:r>
      <w:r w:rsidRPr="00395DAA">
        <w:rPr>
          <w:rFonts w:cstheme="minorHAnsi"/>
          <w:kern w:val="0"/>
        </w:rPr>
        <w:t xml:space="preserve">(słownie: </w:t>
      </w:r>
      <w:r w:rsidR="00395DAA">
        <w:rPr>
          <w:rFonts w:cstheme="minorHAnsi"/>
          <w:kern w:val="0"/>
        </w:rPr>
        <w:t>……………………………</w:t>
      </w:r>
      <w:r w:rsidRPr="00395DAA">
        <w:rPr>
          <w:rFonts w:cstheme="minorHAnsi"/>
          <w:kern w:val="0"/>
        </w:rPr>
        <w:t>..............</w:t>
      </w:r>
      <w:r w:rsidR="00395DAA">
        <w:rPr>
          <w:rFonts w:cstheme="minorHAnsi"/>
          <w:kern w:val="0"/>
        </w:rPr>
        <w:t xml:space="preserve"> …………………………………………</w:t>
      </w:r>
      <w:r w:rsidRPr="00395DAA">
        <w:rPr>
          <w:rFonts w:cstheme="minorHAnsi"/>
          <w:kern w:val="0"/>
        </w:rPr>
        <w:t xml:space="preserve"> złotych 00/100) w tym podatek od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towarów i usług VAT</w:t>
      </w:r>
      <w:r w:rsidR="00395DAA">
        <w:rPr>
          <w:rFonts w:cstheme="minorHAnsi"/>
          <w:kern w:val="0"/>
        </w:rPr>
        <w:t>……………………..</w:t>
      </w:r>
    </w:p>
    <w:p w14:paraId="79F055A8" w14:textId="67932472" w:rsidR="00F154DE" w:rsidRPr="00FC5168" w:rsidRDefault="00F154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22" w:hanging="322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lastRenderedPageBreak/>
        <w:t>Cena ryczałtowa brutto nie podlega zmianie przez cały okres trwania umowy.</w:t>
      </w:r>
    </w:p>
    <w:p w14:paraId="0D34BD9D" w14:textId="477D5913" w:rsidR="00395DAA" w:rsidRDefault="00F154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22" w:hanging="322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Wynagrodzenie, o którym mowa w ust. 1 niniejszego paragrafu obejmuje wszelkie koszty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niezbędne do zrealizowania przedmiotu umowy wynikające wprost z dokumentacji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 xml:space="preserve">projektowej, jak również w niej nie ujęte, a bez których nie można </w:t>
      </w:r>
      <w:r w:rsidR="00437869">
        <w:rPr>
          <w:rFonts w:cstheme="minorHAnsi"/>
          <w:kern w:val="0"/>
        </w:rPr>
        <w:t xml:space="preserve">należycie </w:t>
      </w:r>
      <w:r w:rsidRPr="00395DAA">
        <w:rPr>
          <w:rFonts w:cstheme="minorHAnsi"/>
          <w:kern w:val="0"/>
        </w:rPr>
        <w:t>wykonać przedmiotu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umowy. Wykonawca ponosi ryzyko z tytułu oszacowania wszelkich kosztów związanych z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realizacją przedmiotu umowy. Niedoszacowanie, pominięcie oraz brak rozpoznania zakresu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przedmiotu umowy nie może być podstawą do żądania zmiany wynagrodzenia określonego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w ust. 1 niniejszego paragrafu.</w:t>
      </w:r>
    </w:p>
    <w:p w14:paraId="27981277" w14:textId="250F9505" w:rsidR="00395DAA" w:rsidRDefault="00F154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22" w:hanging="322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 xml:space="preserve">Wykonawca oświadcza, że przed zawarciem umowy z należytą starannością </w:t>
      </w:r>
      <w:r w:rsidR="00437869" w:rsidRPr="00395DAA">
        <w:rPr>
          <w:rFonts w:cstheme="minorHAnsi"/>
          <w:kern w:val="0"/>
        </w:rPr>
        <w:t xml:space="preserve">zapoznał się </w:t>
      </w:r>
      <w:r w:rsidRPr="00395DAA">
        <w:rPr>
          <w:rFonts w:cstheme="minorHAnsi"/>
          <w:kern w:val="0"/>
        </w:rPr>
        <w:t>z</w:t>
      </w:r>
      <w:r w:rsidR="00395DAA">
        <w:rPr>
          <w:rFonts w:cstheme="minorHAnsi"/>
          <w:kern w:val="0"/>
        </w:rPr>
        <w:t xml:space="preserve"> </w:t>
      </w:r>
      <w:r w:rsidR="00437869">
        <w:rPr>
          <w:rFonts w:cstheme="minorHAnsi"/>
          <w:kern w:val="0"/>
        </w:rPr>
        <w:t xml:space="preserve">całą </w:t>
      </w:r>
      <w:r w:rsidRPr="00395DAA">
        <w:rPr>
          <w:rFonts w:cstheme="minorHAnsi"/>
          <w:kern w:val="0"/>
        </w:rPr>
        <w:t xml:space="preserve">dokumentacją </w:t>
      </w:r>
      <w:r w:rsidR="00437869">
        <w:rPr>
          <w:rFonts w:cstheme="minorHAnsi"/>
          <w:kern w:val="0"/>
        </w:rPr>
        <w:t xml:space="preserve">zamówienia </w:t>
      </w:r>
      <w:r w:rsidRPr="00395DAA">
        <w:rPr>
          <w:rFonts w:cstheme="minorHAnsi"/>
          <w:kern w:val="0"/>
        </w:rPr>
        <w:t xml:space="preserve">i nie wnosi do niej </w:t>
      </w:r>
      <w:r w:rsidR="00437869">
        <w:rPr>
          <w:rFonts w:cstheme="minorHAnsi"/>
          <w:kern w:val="0"/>
        </w:rPr>
        <w:t xml:space="preserve">żadnych </w:t>
      </w:r>
      <w:r w:rsidRPr="00395DAA">
        <w:rPr>
          <w:rFonts w:cstheme="minorHAnsi"/>
          <w:kern w:val="0"/>
        </w:rPr>
        <w:t>zastrzeżeń.</w:t>
      </w:r>
    </w:p>
    <w:p w14:paraId="50F13A03" w14:textId="68CEF530" w:rsidR="00F154DE" w:rsidRDefault="00F154D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22" w:hanging="322"/>
        <w:jc w:val="both"/>
        <w:rPr>
          <w:rFonts w:cstheme="minorHAnsi"/>
          <w:kern w:val="0"/>
        </w:rPr>
      </w:pPr>
      <w:r w:rsidRPr="00395DAA">
        <w:rPr>
          <w:rFonts w:cstheme="minorHAnsi"/>
          <w:kern w:val="0"/>
        </w:rPr>
        <w:t>W przypadku nie wykonania części przedmiotu umowy Zamawiający może pomniejszyć</w:t>
      </w:r>
      <w:r w:rsidR="00395DAA">
        <w:rPr>
          <w:rFonts w:cstheme="minorHAnsi"/>
          <w:kern w:val="0"/>
        </w:rPr>
        <w:t xml:space="preserve"> </w:t>
      </w:r>
      <w:r w:rsidRPr="00395DAA">
        <w:rPr>
          <w:rFonts w:cstheme="minorHAnsi"/>
          <w:kern w:val="0"/>
        </w:rPr>
        <w:t>należne Wykonawcy wynagrodzenie bez konieczności zmiany umowy.</w:t>
      </w:r>
    </w:p>
    <w:p w14:paraId="4D3B1C20" w14:textId="77777777" w:rsidR="00395DAA" w:rsidRPr="00395DAA" w:rsidRDefault="00395DAA" w:rsidP="00395DAA">
      <w:pPr>
        <w:pStyle w:val="Akapitzlist"/>
        <w:autoSpaceDE w:val="0"/>
        <w:autoSpaceDN w:val="0"/>
        <w:adjustRightInd w:val="0"/>
        <w:spacing w:after="0" w:line="240" w:lineRule="auto"/>
        <w:ind w:left="322"/>
        <w:jc w:val="both"/>
        <w:rPr>
          <w:rFonts w:cstheme="minorHAnsi"/>
          <w:kern w:val="0"/>
        </w:rPr>
      </w:pPr>
    </w:p>
    <w:p w14:paraId="514B588F" w14:textId="77777777" w:rsidR="00F154DE" w:rsidRDefault="00F154DE" w:rsidP="00395D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5</w:t>
      </w:r>
    </w:p>
    <w:p w14:paraId="734FAF10" w14:textId="77777777" w:rsidR="007D0258" w:rsidRDefault="00C36EC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C36EC8">
        <w:rPr>
          <w:rFonts w:cstheme="minorHAnsi"/>
          <w:kern w:val="0"/>
        </w:rPr>
        <w:t xml:space="preserve">Rozliczenie pomiędzy Stronami za wykonane roboty następować będzie sukcesywnie na podstawie faktury częściowej wystawionej przez Wykonawcę, na podstawie zatwierdzonego protokołu częściowego odbiorów robót, po wykonaniu 50% robót objętych niniejszą umową.  </w:t>
      </w:r>
    </w:p>
    <w:p w14:paraId="091F4B90" w14:textId="0E91329F" w:rsidR="007D0258" w:rsidRPr="007D0258" w:rsidRDefault="007D025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7D0258">
        <w:rPr>
          <w:rFonts w:cstheme="minorHAnsi"/>
          <w:kern w:val="0"/>
        </w:rPr>
        <w:t>Rozliczenie wynagrodzenia za wykonanie przedmiotu umowy nastąpi na podstawie: faktury końcowej, której podstawą będzie protokół odbioru końcowego całości robót podpisany przez upoważnionego przedstawiciela stron, stwierdzający bezusterkowe wykonanie robót, a w razie wystąpienia usterek lub wad – potwierdzających ich usunięcie, wypełniony dokument gwarancyjny oraz dokumenty, o których mowa w § 6 ust. 2 pkt. 8 umowy.</w:t>
      </w:r>
    </w:p>
    <w:p w14:paraId="24C8B96A" w14:textId="77777777" w:rsidR="007D0258" w:rsidRDefault="00C36EC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C36EC8">
        <w:rPr>
          <w:rFonts w:cstheme="minorHAnsi"/>
          <w:kern w:val="0"/>
        </w:rPr>
        <w:t>Płatności częściowe będą dokonywane przelewem na wskazany przez Wykonawcę rachunek bankowy, w terminie 30 dni od daty otrzymania przez Zamawiającego faktury wraz z zatwierdzonym protokołem częściowego odbioru robót.</w:t>
      </w:r>
    </w:p>
    <w:p w14:paraId="4452994E" w14:textId="77777777" w:rsidR="007D0258" w:rsidRDefault="007D025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Zapłata</w:t>
      </w:r>
      <w:r w:rsidRPr="007D0258">
        <w:rPr>
          <w:rFonts w:cstheme="minorHAnsi"/>
          <w:kern w:val="0"/>
        </w:rPr>
        <w:t xml:space="preserve"> za fakturę</w:t>
      </w:r>
      <w:r>
        <w:rPr>
          <w:rFonts w:cstheme="minorHAnsi"/>
          <w:kern w:val="0"/>
        </w:rPr>
        <w:t xml:space="preserve"> końcową</w:t>
      </w:r>
      <w:r w:rsidRPr="007D0258">
        <w:rPr>
          <w:rFonts w:cstheme="minorHAnsi"/>
          <w:kern w:val="0"/>
        </w:rPr>
        <w:t xml:space="preserve"> nastąpi w terminie 30 dni od dnia doręczenia prawidłowo wystawionej faktury VAT za wykonane roboty wraz z bezusterkowym protokołem odbioru robót lub protokołem stwierdzającym usunięcie usterek ujawnionych podczas odbioru robót oraz podpisanych przez Podwykonawców oświadczeń potwierdzających uregulowanie przez Wykonawcę należności Podwykonawcom.</w:t>
      </w:r>
    </w:p>
    <w:p w14:paraId="182BD1BE" w14:textId="7852C63A" w:rsidR="007D0258" w:rsidRDefault="007D025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7D0258">
        <w:rPr>
          <w:rFonts w:cstheme="minorHAnsi"/>
          <w:kern w:val="0"/>
        </w:rPr>
        <w:t>Zamawiający będzie uprawniony do wstrzymania zapłaty wynagrodzenia do czasu udokumentowania przez Wykonawcę faktu zapłaty Podwykonawcom wymagalnych wynagrodzeń w zakresie, w jakim Strony ponoszą wobec Podwykonawców solidarną odpowiedzialność za zapłatę tych wynagrodzeń - do wysokości wynagrodzeń nie zapłaconych. Wykonawca jest zobowiązany do zwrotu Zamawiającemu wszelkich kwot, które Zamawiający zapłacił Podwykonawcom wskutek skierowania do niego roszczeń Podwykonawców niezaspokojonych przez Wykonawcę, opartych na przepisie art. 647</w:t>
      </w:r>
      <w:r w:rsidR="00437869">
        <w:rPr>
          <w:rFonts w:cstheme="minorHAnsi"/>
          <w:kern w:val="0"/>
        </w:rPr>
        <w:t>[</w:t>
      </w:r>
      <w:r w:rsidRPr="007D0258">
        <w:rPr>
          <w:rFonts w:cstheme="minorHAnsi"/>
          <w:kern w:val="0"/>
        </w:rPr>
        <w:t>1</w:t>
      </w:r>
      <w:r w:rsidR="00437869">
        <w:rPr>
          <w:rFonts w:cstheme="minorHAnsi"/>
          <w:kern w:val="0"/>
        </w:rPr>
        <w:t>]</w:t>
      </w:r>
      <w:r w:rsidRPr="007D0258">
        <w:rPr>
          <w:rFonts w:cstheme="minorHAnsi"/>
          <w:kern w:val="0"/>
        </w:rPr>
        <w:t xml:space="preserve"> § 5 Kodeksu </w:t>
      </w:r>
      <w:r w:rsidR="00437869">
        <w:rPr>
          <w:rFonts w:cstheme="minorHAnsi"/>
          <w:kern w:val="0"/>
        </w:rPr>
        <w:t>c</w:t>
      </w:r>
      <w:r w:rsidRPr="007D0258">
        <w:rPr>
          <w:rFonts w:cstheme="minorHAnsi"/>
          <w:kern w:val="0"/>
        </w:rPr>
        <w:t>ywilnego, w terminie 14 dni od dnia wezwania do zapłaty, wraz z wszelkimi kosztami, jakie z tego tytułu poniósł Zamawiający.</w:t>
      </w:r>
    </w:p>
    <w:p w14:paraId="451576F3" w14:textId="77777777" w:rsidR="00C36EC8" w:rsidRPr="00C36EC8" w:rsidRDefault="00C36EC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C36EC8">
        <w:rPr>
          <w:rFonts w:cstheme="minorHAnsi"/>
          <w:kern w:val="0"/>
        </w:rPr>
        <w:t>W przypadku pominięcia przez Wykonawcę przy wycenie jakiejkolwiek czynności, która jest niezbędna do prawidłowego wykonania zamówienia, niedoszacowanie oraz brak rozpoznania zakresu przedmiotu zamówienia, Wykonawcy nie będzie przysługiwało względem Zamawiającego żadne roszczenie z powyższego tytułu, a w szczególności roszczenia o dodatkowe wynagrodzenie i zmianę wynagrodzenia ryczałtowego, określonego w ofercie.</w:t>
      </w:r>
    </w:p>
    <w:p w14:paraId="6381196C" w14:textId="29D5D912" w:rsidR="00C36EC8" w:rsidRPr="00C36EC8" w:rsidRDefault="00C36EC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C36EC8">
        <w:rPr>
          <w:rFonts w:cstheme="minorHAnsi"/>
          <w:kern w:val="0"/>
        </w:rPr>
        <w:t>W przypadku zaistnienia konieczności wykonania prac nie objętych zamówieniem, Wykonawcy nie wolno ich realizować bez uzyskania dodatkowego zamówienia w formie odrębnej pisemnej umowy lub aneksu do umowy. Wykonanie prac przez Wykonawcę z naruszeniem tych zasad może skutkować odmową zapłaty dodatkowego wynagrodzenia z tego tytułu.</w:t>
      </w:r>
    </w:p>
    <w:p w14:paraId="327FFEAB" w14:textId="184E22B3" w:rsidR="00C36EC8" w:rsidRPr="007D0258" w:rsidRDefault="00C36EC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7D0258">
        <w:rPr>
          <w:rFonts w:cstheme="minorHAnsi"/>
          <w:kern w:val="0"/>
        </w:rPr>
        <w:t>Za nieterminowe płatności faktur Wykonawca ma prawo naliczyć odsetki ustawowe za zwłokę w wysokości wynikającej z powszechnie obowiązujących przepisów prawa.</w:t>
      </w:r>
    </w:p>
    <w:p w14:paraId="7359A462" w14:textId="77777777" w:rsidR="00C36EC8" w:rsidRPr="007D0258" w:rsidRDefault="00C36EC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7D0258">
        <w:rPr>
          <w:rFonts w:cstheme="minorHAnsi"/>
          <w:kern w:val="0"/>
        </w:rPr>
        <w:t xml:space="preserve">Ustala się, że zapłata należności następuje w dniu obciążenia rachunku bankowego Zamawiającego. </w:t>
      </w:r>
    </w:p>
    <w:p w14:paraId="510441A1" w14:textId="77777777" w:rsidR="00C36EC8" w:rsidRPr="007D0258" w:rsidRDefault="00C36EC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7D0258">
        <w:rPr>
          <w:rFonts w:cstheme="minorHAnsi"/>
          <w:kern w:val="0"/>
        </w:rPr>
        <w:t xml:space="preserve">Wykonawca zobowiązuje się do wskazania numeru rachunku bankowego uwidocznionego </w:t>
      </w:r>
      <w:r w:rsidRPr="007D0258">
        <w:rPr>
          <w:rFonts w:cstheme="minorHAnsi"/>
          <w:kern w:val="0"/>
        </w:rPr>
        <w:br/>
        <w:t xml:space="preserve">w wykazie o którym mowa w art. 96b ust. 1-3 ustawy o podatku od towarów i usług </w:t>
      </w:r>
      <w:r w:rsidRPr="007D0258">
        <w:rPr>
          <w:rFonts w:cstheme="minorHAnsi"/>
          <w:kern w:val="0"/>
        </w:rPr>
        <w:br/>
      </w:r>
      <w:r w:rsidRPr="007D0258">
        <w:rPr>
          <w:rFonts w:cstheme="minorHAnsi"/>
          <w:kern w:val="0"/>
        </w:rPr>
        <w:lastRenderedPageBreak/>
        <w:t>(tzw. biała lista podatników). W przypadku, gdy numer rachunku bankowego Wykonawcy nie znajduje się w wykazie o którym mowa powyżej (białej liście podatników), Zamawiający poinformuje urząd skarbowy właściwy dla Wykonawcy o dokonaniu zapłaty na rachunek bankowy spoza wykazu w terminie 3 dni od dnia przeprowadzenia transakcji.</w:t>
      </w:r>
    </w:p>
    <w:p w14:paraId="2B56AB69" w14:textId="77777777" w:rsidR="00C36EC8" w:rsidRPr="007D0258" w:rsidRDefault="00C36EC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7D0258">
        <w:rPr>
          <w:rFonts w:cstheme="minorHAnsi"/>
          <w:kern w:val="0"/>
        </w:rPr>
        <w:t>Zamawiający będzie odbierał ustrukturyzowane faktury elektroniczne za pośrednictwem Platformy Elektronicznego Fakturowania.</w:t>
      </w:r>
    </w:p>
    <w:p w14:paraId="65889227" w14:textId="77777777" w:rsidR="00C36EC8" w:rsidRPr="00FC5168" w:rsidRDefault="00C36EC8" w:rsidP="00395D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</w:p>
    <w:p w14:paraId="589FBBD3" w14:textId="77777777" w:rsidR="00D26705" w:rsidRDefault="00D26705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09DA8B30" w14:textId="455E95A5" w:rsidR="00F154DE" w:rsidRPr="00FC5168" w:rsidRDefault="00F154DE" w:rsidP="00E752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6</w:t>
      </w:r>
    </w:p>
    <w:p w14:paraId="2F161E14" w14:textId="6F9DDAD7" w:rsidR="00F154DE" w:rsidRPr="00E75245" w:rsidRDefault="00F154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Poza innymi obowiązkami wynikającymi z treści umowy, do obowiązków Zamawiającego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należy: zapewnienie i prowadzenie nadzoru w całym okresie realizacji przedmiotu umowy.</w:t>
      </w:r>
    </w:p>
    <w:p w14:paraId="7E8CB150" w14:textId="320B2E84" w:rsidR="00F154DE" w:rsidRPr="00FC5168" w:rsidRDefault="00F154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22" w:hanging="322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Poza innymi obowiązkami wynikającymi z treści umowy, do obowiązków Wykonawcy należy:</w:t>
      </w:r>
    </w:p>
    <w:p w14:paraId="767B5846" w14:textId="60A5EE89" w:rsidR="00F154DE" w:rsidRP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prowadzenie prac pod nadzorem osoby posiadającej właściwe uprawnienia,</w:t>
      </w:r>
    </w:p>
    <w:p w14:paraId="74F66C57" w14:textId="73003EBE" w:rsidR="00F154DE" w:rsidRP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zagospodarowanie miejsca składowania materiałów na własny koszt,</w:t>
      </w:r>
    </w:p>
    <w:p w14:paraId="2CA729A3" w14:textId="6B0C723A" w:rsidR="00F154DE" w:rsidRP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utrzymanie porządku, ochrona mienia znajdującego się na terenie budowy,</w:t>
      </w:r>
    </w:p>
    <w:p w14:paraId="37C8EE4B" w14:textId="21E8F75A" w:rsidR="00F154DE" w:rsidRP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 xml:space="preserve">przestrzeganie obowiązujących przepisów BHP i </w:t>
      </w:r>
      <w:proofErr w:type="spellStart"/>
      <w:r w:rsidRPr="00E75245">
        <w:rPr>
          <w:rFonts w:cstheme="minorHAnsi"/>
          <w:kern w:val="0"/>
        </w:rPr>
        <w:t>ppoż</w:t>
      </w:r>
      <w:proofErr w:type="spellEnd"/>
      <w:r w:rsidRPr="00E75245">
        <w:rPr>
          <w:rFonts w:cstheme="minorHAnsi"/>
          <w:kern w:val="0"/>
        </w:rPr>
        <w:t xml:space="preserve"> w miejscu realizacji prac, a także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zapewnienie bezpiecznych warunków poruszania się pojazdów i pieszych w obrębie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realizowanych prac,</w:t>
      </w:r>
    </w:p>
    <w:p w14:paraId="2B58124B" w14:textId="105C0ACF" w:rsidR="00F154DE" w:rsidRP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zabezpieczenie terenu, na którym prowadzone będą prace – na swój koszt, a po ich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zakończeniu uporządkowanie terenu w terminie nie późniejszym niż termin odbioru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końcowego wykonywanych prac,</w:t>
      </w:r>
    </w:p>
    <w:p w14:paraId="6CC28D74" w14:textId="0800C680" w:rsidR="00F154DE" w:rsidRP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usuwanie na bieżąco zbędnych materiałów i odpadów,</w:t>
      </w:r>
    </w:p>
    <w:p w14:paraId="7EB97C8B" w14:textId="7768BCF9" w:rsidR="00F154DE" w:rsidRP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wykonanie pełnej dokumentacji powykonawczej,</w:t>
      </w:r>
    </w:p>
    <w:p w14:paraId="2F3020DB" w14:textId="39EA4188" w:rsidR="00F154DE" w:rsidRP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przedłożenie Zamawiającemu dokumentów odbiorowych oraz dokumentacji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powykonawczej wraz z inwentaryzacją geodezyjną powykonawczą nie później niż w dniu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protokolarnego odbioru końcowego,</w:t>
      </w:r>
    </w:p>
    <w:p w14:paraId="009C7F89" w14:textId="00AAAE19" w:rsid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przedstawienie umów</w:t>
      </w:r>
      <w:r w:rsidR="00437869">
        <w:rPr>
          <w:rFonts w:cstheme="minorHAnsi"/>
          <w:kern w:val="0"/>
        </w:rPr>
        <w:t xml:space="preserve"> z</w:t>
      </w:r>
      <w:r w:rsidRPr="00E75245">
        <w:rPr>
          <w:rFonts w:cstheme="minorHAnsi"/>
          <w:kern w:val="0"/>
        </w:rPr>
        <w:t xml:space="preserve"> podwykonawc</w:t>
      </w:r>
      <w:r w:rsidR="00437869">
        <w:rPr>
          <w:rFonts w:cstheme="minorHAnsi"/>
          <w:kern w:val="0"/>
        </w:rPr>
        <w:t>ami</w:t>
      </w:r>
      <w:r w:rsidRPr="00E75245">
        <w:rPr>
          <w:rFonts w:cstheme="minorHAnsi"/>
          <w:kern w:val="0"/>
        </w:rPr>
        <w:t>,</w:t>
      </w:r>
    </w:p>
    <w:p w14:paraId="3F36080F" w14:textId="77777777" w:rsid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ubezpieczenie realizowanych prac z tytułu szkód, które mogą zaistnieć w wyniku zdarzeń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losowych, od odpowiedzialności cywilnej za szkody i następstwa nieszczęśliwych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wypadków dotyczących robotników i osób trzecich, a powstałych w związku z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prowadzonymi robotami,</w:t>
      </w:r>
    </w:p>
    <w:p w14:paraId="75B1E51F" w14:textId="7977CFDA" w:rsidR="00E75245" w:rsidRDefault="00F154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75245">
        <w:rPr>
          <w:rFonts w:cstheme="minorHAnsi"/>
          <w:kern w:val="0"/>
        </w:rPr>
        <w:t>naprawa szkód powstałych w wyniku korzystania z sąsiedniej nieruchomości</w:t>
      </w:r>
      <w:r w:rsidR="00E75245">
        <w:rPr>
          <w:rFonts w:cstheme="minorHAnsi"/>
          <w:kern w:val="0"/>
        </w:rPr>
        <w:t>.</w:t>
      </w:r>
    </w:p>
    <w:p w14:paraId="072617F9" w14:textId="6A5FF1FD" w:rsidR="00F154DE" w:rsidRPr="00E75245" w:rsidRDefault="00F154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Wykonawca ponosi pełną odpowiedzialność względem Zamawiającego za jakość,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terminowość oraz bezpieczeństwo prac, które wykonuje siłami własnymi oraz siłami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ewentualnych podwykonawców.</w:t>
      </w:r>
    </w:p>
    <w:p w14:paraId="4C85D5F2" w14:textId="4DCF9E9A" w:rsidR="00F154DE" w:rsidRPr="00E75245" w:rsidRDefault="00F154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Wykonawca ponosi pełną odpowiedzialność za wszelkie działania lub zaniechania własne i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swoich pracowników.</w:t>
      </w:r>
    </w:p>
    <w:p w14:paraId="65BF7802" w14:textId="3FD2DEAB" w:rsidR="00F154DE" w:rsidRPr="00E75245" w:rsidRDefault="00F154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Zamawiający wymaga, aby w ramach realizacji umowy czynności bezpośrednio związane z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montażem i uruchomieniem instalacji energii odnawialnej były wykonywane przez osoby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zatrudnione na umowę o pracę niezależnie od tego, czy prace te będzie wykonywał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Wykonawca, podwykonawca lub dalszy podwykonawca (tzw. pracownicy fizyczni)</w:t>
      </w:r>
      <w:r w:rsidR="003000F1">
        <w:rPr>
          <w:rFonts w:cstheme="minorHAnsi"/>
          <w:kern w:val="0"/>
        </w:rPr>
        <w:t>.</w:t>
      </w:r>
      <w:r w:rsidRPr="00E75245">
        <w:rPr>
          <w:rFonts w:cstheme="minorHAnsi"/>
          <w:kern w:val="0"/>
        </w:rPr>
        <w:t xml:space="preserve"> </w:t>
      </w:r>
      <w:r w:rsidR="003000F1">
        <w:rPr>
          <w:rFonts w:cstheme="minorHAnsi"/>
          <w:kern w:val="0"/>
        </w:rPr>
        <w:t>N</w:t>
      </w:r>
      <w:r w:rsidRPr="00E75245">
        <w:rPr>
          <w:rFonts w:cstheme="minorHAnsi"/>
          <w:kern w:val="0"/>
        </w:rPr>
        <w:t>ie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obejmuje to takich czynności jak kierowanie budową, kierowanie robotami,</w:t>
      </w:r>
      <w:r w:rsidR="003000F1">
        <w:rPr>
          <w:rFonts w:cstheme="minorHAnsi"/>
          <w:kern w:val="0"/>
        </w:rPr>
        <w:t xml:space="preserve"> czy</w:t>
      </w:r>
      <w:r w:rsidRPr="00E75245">
        <w:rPr>
          <w:rFonts w:cstheme="minorHAnsi"/>
          <w:kern w:val="0"/>
        </w:rPr>
        <w:t xml:space="preserve"> dostawa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materiałów budowlanych.</w:t>
      </w:r>
    </w:p>
    <w:p w14:paraId="1BC2ECBC" w14:textId="41A36C7A" w:rsidR="00F154DE" w:rsidRPr="00472BE6" w:rsidRDefault="00F154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 trakcie realizacji umowy Zamawiający uprawniony jest do wykonywania czynności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kontrolnych wobec Wykonawcy odnośnie spełniania przez Wykonawcę lub podwykonawcę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lub dalszego podwykonawcę wymogu zatrudnienia na podstawie umowy o pracę osób</w:t>
      </w:r>
      <w:r w:rsidR="00E75245">
        <w:rPr>
          <w:rFonts w:cstheme="minorHAnsi"/>
          <w:kern w:val="0"/>
        </w:rPr>
        <w:t xml:space="preserve"> </w:t>
      </w:r>
      <w:r w:rsidRPr="00E75245">
        <w:rPr>
          <w:rFonts w:cstheme="minorHAnsi"/>
          <w:kern w:val="0"/>
        </w:rPr>
        <w:t>wykonujących wskazane w ust. 5 czynności. Zamawiający uprawniony jest w szczególności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do:</w:t>
      </w:r>
    </w:p>
    <w:p w14:paraId="536780F6" w14:textId="12068C2A" w:rsidR="00F154DE" w:rsidRPr="00472BE6" w:rsidRDefault="00F154D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żądania oświadczeń i dokumentów w zakresie potwierdzenia spełniania ww. wymogów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i dokonywania ich oceny,</w:t>
      </w:r>
    </w:p>
    <w:p w14:paraId="44E928B7" w14:textId="3EA8DA53" w:rsidR="00F154DE" w:rsidRPr="00472BE6" w:rsidRDefault="00F154D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żądania wyjaśnień w przypadku wątpliwości w zakresie potwierdzenia spełniania ww.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wymogów,</w:t>
      </w:r>
    </w:p>
    <w:p w14:paraId="3FCBDC8E" w14:textId="01F16E9C" w:rsidR="00F154DE" w:rsidRPr="00FC5168" w:rsidRDefault="00F154D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przeprowadzania kontroli na miejscu wykonywania świadczenia,</w:t>
      </w:r>
    </w:p>
    <w:p w14:paraId="459CAC7C" w14:textId="500BBC9B" w:rsidR="00F154DE" w:rsidRPr="00472BE6" w:rsidRDefault="00F154D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zwrócenia się do Państwowej Inspekcji Pracy, o przeprowadzenie u Wykonawcy lub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podwykonawcy lub dalszego podwykonawcy kontroli.</w:t>
      </w:r>
    </w:p>
    <w:p w14:paraId="7AF5BF85" w14:textId="407E2032" w:rsidR="00F154DE" w:rsidRPr="00472BE6" w:rsidRDefault="00F154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lastRenderedPageBreak/>
        <w:t>W trakcie realizacji umowy na każde wezwanie Zamawiającego w wyznaczonym w tym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wezwaniu terminie Wykonawca przedłoży Zamawiającemu wskazane poniżej dowody w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celu potwierdzenia spełnienia wymogu zatrudnienia na podstawie umowy o pracę przez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Wykonawcę lub podwykonawcę lub dalszego podwykonawcę osób wykonujących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wskazane w ust. 5 czynności w trakcie realizacji umowy:</w:t>
      </w:r>
    </w:p>
    <w:p w14:paraId="532504C6" w14:textId="7B23EE2D" w:rsidR="00F154DE" w:rsidRPr="00472BE6" w:rsidRDefault="00F154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oświadczenie wykonawcy, podwykonawcy lub dalszego podwykonawcy o zatrudnieniu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na podstawie umowy o pracę osób wykonujących czynności, których dotyczy wezwanie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Zamawiającego. Oświadczenie to powinno zawierać w szczególności: dokładne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określenie podmiotu składającego oświadczenie, datę złożenia oświadczenia, wskazanie,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że objęte wezwaniem czynności wykonują osoby zatrudnione na podstawie umowy o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pracę wraz ze wskazaniem liczby tych osób, rodzaju umowy o pracę i wymiaru etatu oraz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podpis osoby uprawnionej do złożenia oświadczenia w imieniu wykonawcy lub</w:t>
      </w:r>
      <w:r w:rsidR="00472BE6">
        <w:rPr>
          <w:rFonts w:cstheme="minorHAnsi"/>
          <w:kern w:val="0"/>
        </w:rPr>
        <w:t xml:space="preserve"> </w:t>
      </w:r>
      <w:r w:rsidRPr="00472BE6">
        <w:rPr>
          <w:rFonts w:cstheme="minorHAnsi"/>
          <w:kern w:val="0"/>
        </w:rPr>
        <w:t>podwykonawcy lub dalszego podwykonawcy;</w:t>
      </w:r>
    </w:p>
    <w:p w14:paraId="44A9A996" w14:textId="3302E17C" w:rsidR="00F154DE" w:rsidRPr="00F57EFE" w:rsidRDefault="00F154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poświadczoną za zgodność z oryginałem odpowiednio przez Wykonawcę lub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podwykonawcę lub dalszego podwykonawcę kopię umowy/umów o pracę osób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wykonujących w trakcie realizacji zamówienia czynności, których dotyczy ww.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oświadczenie wykonawcy lub podwykonawcy (wraz z dokumentem regulującym zakres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obowiązków, jeżeli został sporządzony). Kopia umowy/umów powinna zostać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zanonimizowana w sposób zapewniający ochronę danych osobowych pracowników,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zgodnie z przepisami ustawy o ochronie danych osobowych (tj. w szczególności bez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adresów, nr PESEL pracowników). Informacje takie jak: imię i nazwisko, data zawarcia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umowy, rodzaj umowy o pracę i wymiar etatu powinny być możliwe do zidentyfikowania;</w:t>
      </w:r>
    </w:p>
    <w:p w14:paraId="38F9A6D5" w14:textId="594AE87F" w:rsidR="00F154DE" w:rsidRPr="00F57EFE" w:rsidRDefault="00F154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zaświadczenie właściwego oddziału ZUS, potwierdzające opłacanie przez wykonawcę,</w:t>
      </w:r>
      <w:r w:rsidR="00F57EFE">
        <w:rPr>
          <w:rFonts w:cstheme="minorHAnsi"/>
          <w:kern w:val="0"/>
        </w:rPr>
        <w:t xml:space="preserve"> p</w:t>
      </w:r>
      <w:r w:rsidRPr="00F57EFE">
        <w:rPr>
          <w:rFonts w:cstheme="minorHAnsi"/>
          <w:kern w:val="0"/>
        </w:rPr>
        <w:t>odwykonawcę lub dalszego podwykonawcę składek na ubezpieczenia społeczne i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zdrowotne z tytułu zatrudnienia na podstawie umów o pracę za ostatni okres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rozliczeniowy;</w:t>
      </w:r>
    </w:p>
    <w:p w14:paraId="1ADEE166" w14:textId="4AED18CC" w:rsidR="00F154DE" w:rsidRPr="00F57EFE" w:rsidRDefault="00F154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poświadczoną za zgodność z oryginałem odpowiednio przez wykonawcę lub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podwykonawcę lub dalszego podwykonawcę kopię dowodu potwierdzającego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zgłoszenie pracownika przez pracodawcę do ubezpieczeń, zanonimizowaną w sposób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zapewniający ochronę danych osobowych pracowników, zgodnie z przepisami ustawy o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ochronie danych osobowych.</w:t>
      </w:r>
    </w:p>
    <w:p w14:paraId="58A9AEB1" w14:textId="04E93E22" w:rsidR="00F154DE" w:rsidRPr="00F57EFE" w:rsidRDefault="00F154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Na Wykonawcy ciąży obowiązek zapewnienia aby również podwykonawcy i dalsi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podwykonawcy spełniali wszystkie wymogi względem osób zatrudnionych na umowę o</w:t>
      </w:r>
      <w:r w:rsidR="00F57EFE">
        <w:rPr>
          <w:rFonts w:cstheme="minorHAnsi"/>
          <w:kern w:val="0"/>
        </w:rPr>
        <w:t xml:space="preserve"> </w:t>
      </w:r>
      <w:r w:rsidRPr="00F57EFE">
        <w:rPr>
          <w:rFonts w:cstheme="minorHAnsi"/>
          <w:kern w:val="0"/>
        </w:rPr>
        <w:t>pracę wykonujących wskazane w ust. 5 czynności.</w:t>
      </w:r>
    </w:p>
    <w:p w14:paraId="42E66573" w14:textId="77777777" w:rsidR="00F57EFE" w:rsidRDefault="00F57EFE" w:rsidP="00F57E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</w:p>
    <w:p w14:paraId="15BF412F" w14:textId="18EE852F" w:rsidR="00F154DE" w:rsidRPr="00FC5168" w:rsidRDefault="00F154DE" w:rsidP="007427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 xml:space="preserve">§ </w:t>
      </w:r>
      <w:r w:rsidR="003000F1">
        <w:rPr>
          <w:rFonts w:cstheme="minorHAnsi"/>
          <w:kern w:val="0"/>
        </w:rPr>
        <w:t>7</w:t>
      </w:r>
    </w:p>
    <w:p w14:paraId="653476F9" w14:textId="572C7262" w:rsidR="00F154DE" w:rsidRPr="00FC5168" w:rsidRDefault="00F154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Wykonawca zobowiązuje się wykonać przedmiot umowy z materiałów własnych.</w:t>
      </w:r>
    </w:p>
    <w:p w14:paraId="0B19EA4D" w14:textId="4BF5D332" w:rsidR="00F154DE" w:rsidRPr="007427DD" w:rsidRDefault="00F154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Zastosowane materiały powinny spełniać wszelkie wymogi Ustawy Prawo Budowlane, tj.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posiadać odpowiednie certyfikaty na znak bezpieczeństwa, być zgodne z kryteriami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technicznymi określonymi w Polskich Normach lub aprobatą techniczną o ile dla danego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wyrobu nie ustanowiono Polskiej Normy oraz zgodnie z właściwymi przepisami i dokumentami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technicznymi.</w:t>
      </w:r>
    </w:p>
    <w:p w14:paraId="7D70954A" w14:textId="29CAAF05" w:rsidR="00F154DE" w:rsidRPr="007427DD" w:rsidRDefault="00F154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Dostarczone materiały powinny posiadać atesty, certyfikaty lub inne dokumenty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potwierdzające spełnienie wymogów, o których mowa w ust. 2.</w:t>
      </w:r>
    </w:p>
    <w:p w14:paraId="76291176" w14:textId="77777777" w:rsidR="007427DD" w:rsidRDefault="007427DD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631C2234" w14:textId="4552AD65" w:rsidR="00F154DE" w:rsidRPr="00FC5168" w:rsidRDefault="00F154DE" w:rsidP="007427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 xml:space="preserve">§ </w:t>
      </w:r>
      <w:r w:rsidR="003000F1">
        <w:rPr>
          <w:rFonts w:cstheme="minorHAnsi"/>
          <w:kern w:val="0"/>
        </w:rPr>
        <w:t>8</w:t>
      </w:r>
    </w:p>
    <w:p w14:paraId="7A80EBF1" w14:textId="2BBEBAA5" w:rsidR="00F154DE" w:rsidRPr="007427DD" w:rsidRDefault="00F154D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Na przedmiot zamówienia objęty niniejszą umową Wykonawca udziela …</w:t>
      </w:r>
      <w:r w:rsidR="007427DD">
        <w:rPr>
          <w:rFonts w:cstheme="minorHAnsi"/>
          <w:kern w:val="0"/>
        </w:rPr>
        <w:t>……….</w:t>
      </w:r>
      <w:r w:rsidRPr="00FC5168">
        <w:rPr>
          <w:rFonts w:cstheme="minorHAnsi"/>
          <w:kern w:val="0"/>
        </w:rPr>
        <w:t xml:space="preserve"> miesięcznej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rękojmi</w:t>
      </w:r>
      <w:r w:rsidR="007427DD">
        <w:rPr>
          <w:rFonts w:cstheme="minorHAnsi"/>
          <w:kern w:val="0"/>
        </w:rPr>
        <w:t xml:space="preserve"> (równej terminowi gwarancji</w:t>
      </w:r>
      <w:r w:rsidR="007427DD" w:rsidRPr="007427DD">
        <w:rPr>
          <w:b/>
          <w:bCs/>
        </w:rPr>
        <w:t xml:space="preserve"> </w:t>
      </w:r>
      <w:r w:rsidR="007427DD" w:rsidRPr="007427DD">
        <w:t>Wykonawcy za montaż i zastosowane materiały</w:t>
      </w:r>
      <w:r w:rsidR="007427DD">
        <w:rPr>
          <w:rFonts w:cstheme="minorHAnsi"/>
          <w:kern w:val="0"/>
        </w:rPr>
        <w:t>)</w:t>
      </w:r>
      <w:r w:rsidRPr="007427DD">
        <w:rPr>
          <w:rFonts w:cstheme="minorHAnsi"/>
          <w:kern w:val="0"/>
        </w:rPr>
        <w:t>. Bieg terminu rękojmi rozpoczyna się w dniu następnym po odbiorze końcowym.</w:t>
      </w:r>
    </w:p>
    <w:p w14:paraId="7E9F6FED" w14:textId="7F2A5360" w:rsidR="00F154DE" w:rsidRPr="007427DD" w:rsidRDefault="00F154D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 okresie rękojmi Wykonawca zobowiązuje się do usunięcia ujawnionych wad bezpłatnie w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terminie 7 dni od daty zgłoszenia przez Zamawiającego wady lub w innym technicznie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możliwym uzgodnionym przez strony terminie.</w:t>
      </w:r>
    </w:p>
    <w:p w14:paraId="3F2E84E6" w14:textId="7F9E6FE4" w:rsidR="00F154DE" w:rsidRPr="007427DD" w:rsidRDefault="00F154D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 przypadku nie usunięcia przez Wykonawcę wad i usterek we wskazanym terminie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Zamawiający może zlecić ich usunięcie innemu wykonawcy, a kosztami obciążyć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 xml:space="preserve">Wykonawcę. W tym przypadku </w:t>
      </w:r>
      <w:r w:rsidRPr="007427DD">
        <w:rPr>
          <w:rFonts w:cstheme="minorHAnsi"/>
          <w:kern w:val="0"/>
        </w:rPr>
        <w:lastRenderedPageBreak/>
        <w:t>koszty usuwania wad i usterek będą pokrywane w pierwszej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kolejności z kwoty będącej zabezpieczeniem należytego wykonania umowy, zwanej kaucją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gwarancyjną.</w:t>
      </w:r>
    </w:p>
    <w:p w14:paraId="7176F7E9" w14:textId="286AAD15" w:rsidR="00F154DE" w:rsidRDefault="00F154D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Wykonawca udziela rękojmi na przedmiot umowy, a także na jego część wykonaną przez</w:t>
      </w:r>
      <w:r w:rsidR="007427DD">
        <w:rPr>
          <w:rFonts w:cstheme="minorHAnsi"/>
          <w:kern w:val="0"/>
        </w:rPr>
        <w:t xml:space="preserve"> </w:t>
      </w:r>
      <w:r w:rsidRPr="007427DD">
        <w:rPr>
          <w:rFonts w:cstheme="minorHAnsi"/>
          <w:kern w:val="0"/>
        </w:rPr>
        <w:t>podwykonawcę.</w:t>
      </w:r>
    </w:p>
    <w:p w14:paraId="5EED34A7" w14:textId="77777777" w:rsidR="007427DD" w:rsidRPr="007427DD" w:rsidRDefault="007427DD" w:rsidP="007427D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kern w:val="0"/>
        </w:rPr>
      </w:pPr>
    </w:p>
    <w:p w14:paraId="7C119EF3" w14:textId="27988598" w:rsidR="00F154DE" w:rsidRPr="00FC5168" w:rsidRDefault="00F154DE" w:rsidP="007427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 xml:space="preserve">§ </w:t>
      </w:r>
      <w:r w:rsidR="003000F1">
        <w:rPr>
          <w:rFonts w:cstheme="minorHAnsi"/>
          <w:kern w:val="0"/>
        </w:rPr>
        <w:t>9</w:t>
      </w:r>
    </w:p>
    <w:p w14:paraId="5738CFBD" w14:textId="77777777" w:rsidR="006D71F5" w:rsidRPr="006D71F5" w:rsidRDefault="00F154D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6D71F5">
        <w:rPr>
          <w:rFonts w:cstheme="minorHAnsi"/>
          <w:kern w:val="0"/>
        </w:rPr>
        <w:t>Na przedmiot zamówienia objęty niniejszą umową Wykonawca udziela</w:t>
      </w:r>
      <w:r w:rsidR="006D71F5" w:rsidRPr="006D71F5">
        <w:rPr>
          <w:rFonts w:cstheme="minorHAnsi"/>
          <w:kern w:val="0"/>
        </w:rPr>
        <w:t>:</w:t>
      </w:r>
    </w:p>
    <w:p w14:paraId="49AE2E17" w14:textId="4D0E7837" w:rsidR="006D71F5" w:rsidRPr="006D71F5" w:rsidRDefault="00F154DE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D71F5">
        <w:rPr>
          <w:rFonts w:cstheme="minorHAnsi"/>
          <w:kern w:val="0"/>
        </w:rPr>
        <w:t xml:space="preserve"> …</w:t>
      </w:r>
      <w:r w:rsidR="006D71F5" w:rsidRPr="006D71F5">
        <w:rPr>
          <w:rFonts w:cstheme="minorHAnsi"/>
          <w:kern w:val="0"/>
        </w:rPr>
        <w:t>….</w:t>
      </w:r>
      <w:r w:rsidRPr="006D71F5">
        <w:rPr>
          <w:rFonts w:cstheme="minorHAnsi"/>
          <w:kern w:val="0"/>
        </w:rPr>
        <w:t xml:space="preserve"> </w:t>
      </w:r>
      <w:r w:rsidR="006D71F5" w:rsidRPr="006D71F5">
        <w:rPr>
          <w:rFonts w:cstheme="minorHAnsi"/>
          <w:kern w:val="0"/>
        </w:rPr>
        <w:t>letniej/miesięcznej</w:t>
      </w:r>
      <w:r w:rsidR="007427DD" w:rsidRPr="006D71F5">
        <w:rPr>
          <w:rFonts w:cstheme="minorHAnsi"/>
          <w:kern w:val="0"/>
        </w:rPr>
        <w:t xml:space="preserve"> </w:t>
      </w:r>
      <w:r w:rsidRPr="006D71F5">
        <w:rPr>
          <w:rFonts w:cstheme="minorHAnsi"/>
          <w:kern w:val="0"/>
        </w:rPr>
        <w:t>gwarancji</w:t>
      </w:r>
      <w:r w:rsidR="007427DD" w:rsidRPr="006D71F5">
        <w:rPr>
          <w:rFonts w:cstheme="minorHAnsi"/>
          <w:kern w:val="0"/>
        </w:rPr>
        <w:t xml:space="preserve"> na moduły fotowoltaiczne</w:t>
      </w:r>
      <w:r w:rsidR="006D71F5" w:rsidRPr="006D71F5">
        <w:rPr>
          <w:rFonts w:cstheme="minorHAnsi"/>
          <w:kern w:val="0"/>
        </w:rPr>
        <w:t xml:space="preserve">, </w:t>
      </w:r>
    </w:p>
    <w:p w14:paraId="1E031538" w14:textId="2A83CD41" w:rsidR="006D71F5" w:rsidRPr="006D71F5" w:rsidRDefault="006D71F5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D71F5">
        <w:rPr>
          <w:rFonts w:cstheme="minorHAnsi"/>
          <w:kern w:val="0"/>
        </w:rPr>
        <w:t>…….. letniej/miesięcznej gwarancji na inwerter,</w:t>
      </w:r>
    </w:p>
    <w:p w14:paraId="5D8A34D6" w14:textId="646D02E1" w:rsidR="00FD5FD4" w:rsidRPr="006D71F5" w:rsidRDefault="007427DD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D71F5">
        <w:rPr>
          <w:rFonts w:cstheme="minorHAnsi"/>
          <w:kern w:val="0"/>
        </w:rPr>
        <w:t>…</w:t>
      </w:r>
      <w:r w:rsidR="006D71F5" w:rsidRPr="006D71F5">
        <w:rPr>
          <w:rFonts w:cstheme="minorHAnsi"/>
          <w:kern w:val="0"/>
        </w:rPr>
        <w:t>….</w:t>
      </w:r>
      <w:r w:rsidRPr="006D71F5">
        <w:rPr>
          <w:rFonts w:cstheme="minorHAnsi"/>
          <w:kern w:val="0"/>
        </w:rPr>
        <w:t xml:space="preserve">. </w:t>
      </w:r>
      <w:r w:rsidR="006D71F5" w:rsidRPr="006D71F5">
        <w:rPr>
          <w:rFonts w:cstheme="minorHAnsi"/>
          <w:kern w:val="0"/>
        </w:rPr>
        <w:t>letniej/miesięcznej</w:t>
      </w:r>
      <w:r w:rsidRPr="006D71F5">
        <w:rPr>
          <w:rFonts w:cstheme="minorHAnsi"/>
          <w:kern w:val="0"/>
        </w:rPr>
        <w:t xml:space="preserve"> gwarancji </w:t>
      </w:r>
      <w:r w:rsidR="00FD5FD4" w:rsidRPr="006D71F5">
        <w:t>na montaż i zastosowane materiały.</w:t>
      </w:r>
    </w:p>
    <w:p w14:paraId="28CE77F2" w14:textId="769C1979" w:rsidR="00F154DE" w:rsidRDefault="00F154D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D5FD4">
        <w:rPr>
          <w:rFonts w:cstheme="minorHAnsi"/>
          <w:kern w:val="0"/>
        </w:rPr>
        <w:t>Warunki gwarancji jakości określa dokument gwarancji stanowiący załącznik nr 2 do umowy.</w:t>
      </w:r>
    </w:p>
    <w:p w14:paraId="18241100" w14:textId="77777777" w:rsidR="00FD5FD4" w:rsidRPr="00FD5FD4" w:rsidRDefault="00FD5FD4" w:rsidP="00FD5FD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kern w:val="0"/>
        </w:rPr>
      </w:pPr>
    </w:p>
    <w:p w14:paraId="13DC5802" w14:textId="73521A41" w:rsidR="00F154DE" w:rsidRPr="00FC5168" w:rsidRDefault="00F154DE" w:rsidP="00FD5F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</w:t>
      </w:r>
      <w:r w:rsidR="003000F1">
        <w:rPr>
          <w:rFonts w:cstheme="minorHAnsi"/>
          <w:kern w:val="0"/>
        </w:rPr>
        <w:t xml:space="preserve"> 10</w:t>
      </w:r>
    </w:p>
    <w:p w14:paraId="70E99D57" w14:textId="7D036195" w:rsidR="00F154DE" w:rsidRPr="003000F1" w:rsidRDefault="00F154DE" w:rsidP="003000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3000F1">
        <w:rPr>
          <w:rFonts w:cstheme="minorHAnsi"/>
          <w:kern w:val="0"/>
        </w:rPr>
        <w:t>Wykonawca zobowiązuje się wykonać przedmiot umowy siłami własnymi lub z udziałem</w:t>
      </w:r>
      <w:r w:rsidR="00FD5FD4" w:rsidRPr="003000F1">
        <w:rPr>
          <w:rFonts w:cstheme="minorHAnsi"/>
          <w:kern w:val="0"/>
        </w:rPr>
        <w:t xml:space="preserve"> </w:t>
      </w:r>
      <w:r w:rsidRPr="003000F1">
        <w:rPr>
          <w:rFonts w:cstheme="minorHAnsi"/>
          <w:kern w:val="0"/>
        </w:rPr>
        <w:t>Podwykonawców.</w:t>
      </w:r>
      <w:r w:rsidR="003000F1" w:rsidRPr="003000F1">
        <w:rPr>
          <w:rFonts w:cstheme="minorHAnsi"/>
          <w:kern w:val="0"/>
        </w:rPr>
        <w:t xml:space="preserve"> </w:t>
      </w:r>
      <w:r w:rsidRPr="003000F1">
        <w:rPr>
          <w:rFonts w:cstheme="minorHAnsi"/>
          <w:kern w:val="0"/>
        </w:rPr>
        <w:t xml:space="preserve">Wykonywanie robót </w:t>
      </w:r>
      <w:r w:rsidR="008000DE" w:rsidRPr="003000F1">
        <w:rPr>
          <w:rFonts w:cstheme="minorHAnsi"/>
          <w:kern w:val="0"/>
        </w:rPr>
        <w:t xml:space="preserve">objętych przedmiotem umowy </w:t>
      </w:r>
      <w:r w:rsidRPr="003000F1">
        <w:rPr>
          <w:rFonts w:cstheme="minorHAnsi"/>
          <w:kern w:val="0"/>
        </w:rPr>
        <w:t>z udziałem Podwykonawców odbywać się będzie za zgodą Zamawiającego.</w:t>
      </w:r>
    </w:p>
    <w:p w14:paraId="026DDAE6" w14:textId="77777777" w:rsidR="00FC3A79" w:rsidRDefault="00FC3A79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2D599078" w14:textId="1272B264" w:rsidR="00F154DE" w:rsidRPr="00FC5168" w:rsidRDefault="00F154DE" w:rsidP="00FC3A7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1</w:t>
      </w:r>
      <w:r w:rsidR="003000F1">
        <w:rPr>
          <w:rFonts w:cstheme="minorHAnsi"/>
          <w:kern w:val="0"/>
        </w:rPr>
        <w:t>1</w:t>
      </w:r>
    </w:p>
    <w:p w14:paraId="60081625" w14:textId="1BEC4EA3" w:rsidR="00F154DE" w:rsidRPr="00FC5168" w:rsidRDefault="00F154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Strony postanawiają, że obowiązującą ich formę odszkodowania stanowią kary umowne.</w:t>
      </w:r>
    </w:p>
    <w:p w14:paraId="31467F61" w14:textId="2B23379B" w:rsidR="00F154DE" w:rsidRPr="00FC5168" w:rsidRDefault="00F154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Wykonawca zapłaci Zamawiającemu kary umowne:</w:t>
      </w:r>
    </w:p>
    <w:p w14:paraId="0141C568" w14:textId="52AA6ED8" w:rsidR="00F154DE" w:rsidRPr="00C47D58" w:rsidRDefault="00F154D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C47D58">
        <w:rPr>
          <w:rFonts w:cstheme="minorHAnsi"/>
          <w:kern w:val="0"/>
        </w:rPr>
        <w:t>w wysokości 0,</w:t>
      </w:r>
      <w:r w:rsidR="00A42D09">
        <w:rPr>
          <w:rFonts w:cstheme="minorHAnsi"/>
          <w:kern w:val="0"/>
        </w:rPr>
        <w:t>3</w:t>
      </w:r>
      <w:r w:rsidRPr="00C47D58">
        <w:rPr>
          <w:rFonts w:cstheme="minorHAnsi"/>
          <w:kern w:val="0"/>
        </w:rPr>
        <w:t>% wynagrodzenia określonego w § 4 ust. 1, za każdy dzień zwłoki w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>wykonaniu przedmiotu umowy, licząc od upływu terminu zakończenia całości prac,</w:t>
      </w:r>
    </w:p>
    <w:p w14:paraId="7D2ACC09" w14:textId="7E18BBA7" w:rsidR="00F154DE" w:rsidRPr="00C47D58" w:rsidRDefault="00F154D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C47D58">
        <w:rPr>
          <w:rFonts w:cstheme="minorHAnsi"/>
          <w:kern w:val="0"/>
        </w:rPr>
        <w:t>w wysokości 0,</w:t>
      </w:r>
      <w:r w:rsidR="00A42D09">
        <w:rPr>
          <w:rFonts w:cstheme="minorHAnsi"/>
          <w:kern w:val="0"/>
        </w:rPr>
        <w:t>3</w:t>
      </w:r>
      <w:r w:rsidRPr="00C47D58">
        <w:rPr>
          <w:rFonts w:cstheme="minorHAnsi"/>
          <w:kern w:val="0"/>
        </w:rPr>
        <w:t>% wynagrodzenia określonego w § 4 ust. 1, za każdy dzień zwłoki w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>usunięciu wad stwierdzonych przy odbiorze prac lub w okresie gwarancji, licząc od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>upływu terminu wyznaczonego przez Zamawiającego na usunięcie wad,</w:t>
      </w:r>
    </w:p>
    <w:p w14:paraId="33CF61DC" w14:textId="24400F46" w:rsidR="00F154DE" w:rsidRPr="00C47D58" w:rsidRDefault="00F154D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C47D58">
        <w:rPr>
          <w:rFonts w:cstheme="minorHAnsi"/>
          <w:kern w:val="0"/>
        </w:rPr>
        <w:t>w wysokości 0,</w:t>
      </w:r>
      <w:r w:rsidR="00A42D09">
        <w:rPr>
          <w:rFonts w:cstheme="minorHAnsi"/>
          <w:kern w:val="0"/>
        </w:rPr>
        <w:t>3</w:t>
      </w:r>
      <w:r w:rsidRPr="00C47D58">
        <w:rPr>
          <w:rFonts w:cstheme="minorHAnsi"/>
          <w:kern w:val="0"/>
        </w:rPr>
        <w:t>% od kwoty określonej w § 1</w:t>
      </w:r>
      <w:r w:rsidR="00A42D09">
        <w:rPr>
          <w:rFonts w:cstheme="minorHAnsi"/>
          <w:kern w:val="0"/>
        </w:rPr>
        <w:t>3</w:t>
      </w:r>
      <w:r w:rsidRPr="00C47D58">
        <w:rPr>
          <w:rFonts w:cstheme="minorHAnsi"/>
          <w:kern w:val="0"/>
        </w:rPr>
        <w:t xml:space="preserve"> ust. 1, za każdy dzień licząc od dnia upływu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>terminu ważności gwarancji należytego wykonania umowy w wymaganej wysokości do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>dnia jej doręczenia,</w:t>
      </w:r>
    </w:p>
    <w:p w14:paraId="29595E7E" w14:textId="77777777" w:rsidR="00C47D58" w:rsidRDefault="00F154D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C47D58">
        <w:rPr>
          <w:rFonts w:cstheme="minorHAnsi"/>
          <w:kern w:val="0"/>
        </w:rPr>
        <w:t>za każde stwierdzone przez Zamawiającego niedopełnienie wymogu zatrudnienia osób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 xml:space="preserve">na podstawie umowy o pracę, o którym mowa w § 6 ust. 5 - </w:t>
      </w:r>
      <w:r w:rsidR="00C47D58">
        <w:rPr>
          <w:rFonts w:cstheme="minorHAnsi"/>
          <w:kern w:val="0"/>
        </w:rPr>
        <w:t>8</w:t>
      </w:r>
      <w:r w:rsidRPr="00C47D58">
        <w:rPr>
          <w:rFonts w:cstheme="minorHAnsi"/>
          <w:kern w:val="0"/>
        </w:rPr>
        <w:t xml:space="preserve"> Umowy lub nieprzekazania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>dowodów zatrudnienia pracowników, Wykonawca zobowiązuje się zapłacić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>Zamawiającemu karę umowną w wysokości 1 000,00 zł za każdy stwierdzony przypadek,</w:t>
      </w:r>
      <w:r w:rsidR="00C47D58">
        <w:rPr>
          <w:rFonts w:cstheme="minorHAnsi"/>
          <w:kern w:val="0"/>
        </w:rPr>
        <w:t xml:space="preserve"> </w:t>
      </w:r>
    </w:p>
    <w:p w14:paraId="764A3CA5" w14:textId="6FC31068" w:rsidR="00F154DE" w:rsidRPr="00C47D58" w:rsidRDefault="00F154D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C47D58">
        <w:rPr>
          <w:rFonts w:cstheme="minorHAnsi"/>
          <w:kern w:val="0"/>
        </w:rPr>
        <w:t>w wysokości 10 % wynagrodzenia określonego w § 4 ust. 1 za niewykonanie umowy z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>przyczyn zależnych od Wykonawcy w terminie dodatkowo wyznaczonym przez</w:t>
      </w:r>
      <w:r w:rsidR="00C47D58">
        <w:rPr>
          <w:rFonts w:cstheme="minorHAnsi"/>
          <w:kern w:val="0"/>
        </w:rPr>
        <w:t xml:space="preserve"> </w:t>
      </w:r>
      <w:r w:rsidRPr="00C47D58">
        <w:rPr>
          <w:rFonts w:cstheme="minorHAnsi"/>
          <w:kern w:val="0"/>
        </w:rPr>
        <w:t>Zamawiającego,</w:t>
      </w:r>
    </w:p>
    <w:p w14:paraId="7BBBED3A" w14:textId="77777777" w:rsidR="00887C22" w:rsidRDefault="00F154D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C47D58">
        <w:rPr>
          <w:rFonts w:cstheme="minorHAnsi"/>
          <w:kern w:val="0"/>
        </w:rPr>
        <w:t>z tytułu odstąpienia przez Zamawiającego od umowy z przyczyn, za które odpowiada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Wykonawca w wysokości 10% wynagrodzenia określonego w § 4 ust. 1,</w:t>
      </w:r>
    </w:p>
    <w:p w14:paraId="785D6C5D" w14:textId="00A471F8" w:rsidR="00F154DE" w:rsidRPr="00FC5168" w:rsidRDefault="00F154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Zamawiający zapłaci Wykonawcy kary umowne:</w:t>
      </w:r>
    </w:p>
    <w:p w14:paraId="7EBCBAFC" w14:textId="2844FD8D" w:rsidR="00F154DE" w:rsidRPr="00887C22" w:rsidRDefault="00F154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887C22">
        <w:rPr>
          <w:rFonts w:cstheme="minorHAnsi"/>
          <w:kern w:val="0"/>
        </w:rPr>
        <w:t>za zwłokę w przeprowadzeniu odbioru w wysokości 0,3% wynagrodzenia umownego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brutto za każdy dzień zwłoki, licząc od następnego dnia w którym odbiór miał się odbyć,</w:t>
      </w:r>
    </w:p>
    <w:p w14:paraId="4A080134" w14:textId="3B632779" w:rsidR="00F154DE" w:rsidRPr="00887C22" w:rsidRDefault="00F154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887C22">
        <w:rPr>
          <w:rFonts w:cstheme="minorHAnsi"/>
          <w:kern w:val="0"/>
        </w:rPr>
        <w:t>z tytułu odstąpienia od umowy z przyczyn za które odpowiada Zamawiający (z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wyłączeniem przypadku, o którym mowa w art. 456 ust. 1 ustawy PZP) w wysokości 10%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wynagrodzenia umownego brutto.</w:t>
      </w:r>
    </w:p>
    <w:p w14:paraId="4903803F" w14:textId="77B66BA2" w:rsidR="00F154DE" w:rsidRPr="00887C22" w:rsidRDefault="00F154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Strony zastrzegają sobie prawo do odszkodowania uzupełniającego, przenoszącego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wysokość kar umownych, dochodzonego na zasadach ogólnych.</w:t>
      </w:r>
    </w:p>
    <w:p w14:paraId="28832A01" w14:textId="163BCBCE" w:rsidR="00F154DE" w:rsidRPr="00887C22" w:rsidRDefault="00F154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Zamawiający ma prawo potrącić należność z tytułu kar umownych z wynagrodzenia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przysługującego Wykonawcy.</w:t>
      </w:r>
    </w:p>
    <w:p w14:paraId="57305D8C" w14:textId="00472DA8" w:rsidR="00F154DE" w:rsidRPr="00887C22" w:rsidRDefault="00F154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Wykonawca wyraża zgodę na potrącenie niewymagalnych należności z tytułu kar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umownych z wynagrodzenia przysługującego Wykonawcy.</w:t>
      </w:r>
    </w:p>
    <w:p w14:paraId="744E8DF8" w14:textId="65F6A07B" w:rsidR="00F154DE" w:rsidRDefault="00F154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Maksymalna wysokość kar umownych, których mogą dochodzić strony na podstawie niniejszej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 xml:space="preserve">umowy nie może przekroczyć </w:t>
      </w:r>
      <w:r w:rsidR="00A42D09">
        <w:rPr>
          <w:rFonts w:cstheme="minorHAnsi"/>
          <w:kern w:val="0"/>
        </w:rPr>
        <w:t>2</w:t>
      </w:r>
      <w:r w:rsidRPr="00887C22">
        <w:rPr>
          <w:rFonts w:cstheme="minorHAnsi"/>
          <w:kern w:val="0"/>
        </w:rPr>
        <w:t>0% wynagrodzenia określonego w § 4 ust. 1.</w:t>
      </w:r>
    </w:p>
    <w:p w14:paraId="63D492F8" w14:textId="77777777" w:rsidR="00887C22" w:rsidRPr="00887C22" w:rsidRDefault="00887C22" w:rsidP="00887C2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kern w:val="0"/>
        </w:rPr>
      </w:pPr>
    </w:p>
    <w:p w14:paraId="0E2348EA" w14:textId="77777777" w:rsidR="00A42D09" w:rsidRDefault="00A42D09" w:rsidP="00887C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</w:p>
    <w:p w14:paraId="6E9B77AB" w14:textId="77777777" w:rsidR="00A42D09" w:rsidRDefault="00A42D09" w:rsidP="00887C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</w:p>
    <w:p w14:paraId="04A95091" w14:textId="7AB0E058" w:rsidR="00F154DE" w:rsidRPr="00FC5168" w:rsidRDefault="00F154DE" w:rsidP="00887C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1</w:t>
      </w:r>
      <w:r w:rsidR="00A42D09">
        <w:rPr>
          <w:rFonts w:cstheme="minorHAnsi"/>
          <w:kern w:val="0"/>
        </w:rPr>
        <w:t>2</w:t>
      </w:r>
    </w:p>
    <w:p w14:paraId="1FE4DF2B" w14:textId="77777777" w:rsidR="009B47CC" w:rsidRDefault="00F154D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Zamawiający dokona odbioru końcowego przedmiotu umowy w terminie 14 dni od daty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zgłoszenia przez Wykonawcę</w:t>
      </w:r>
      <w:r w:rsidR="00A42D09">
        <w:rPr>
          <w:rFonts w:cstheme="minorHAnsi"/>
          <w:kern w:val="0"/>
        </w:rPr>
        <w:t xml:space="preserve"> gotowości do odbioru</w:t>
      </w:r>
      <w:r w:rsidRPr="00887C22">
        <w:rPr>
          <w:rFonts w:cstheme="minorHAnsi"/>
          <w:kern w:val="0"/>
        </w:rPr>
        <w:t>.</w:t>
      </w:r>
    </w:p>
    <w:p w14:paraId="787746FC" w14:textId="22D8281C" w:rsidR="009B47CC" w:rsidRPr="009B47CC" w:rsidRDefault="00F154D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9B47CC">
        <w:rPr>
          <w:rFonts w:cstheme="minorHAnsi"/>
          <w:kern w:val="0"/>
        </w:rPr>
        <w:t xml:space="preserve">Za datę zakończenia </w:t>
      </w:r>
      <w:r w:rsidR="00A42D09" w:rsidRPr="009B47CC">
        <w:rPr>
          <w:rFonts w:cstheme="minorHAnsi"/>
          <w:kern w:val="0"/>
        </w:rPr>
        <w:t>umowy</w:t>
      </w:r>
      <w:r w:rsidRPr="009B47CC">
        <w:rPr>
          <w:rFonts w:cstheme="minorHAnsi"/>
          <w:kern w:val="0"/>
        </w:rPr>
        <w:t xml:space="preserve"> przyjmuje się datę pisemnego powiadomienia Zamawiającego</w:t>
      </w:r>
      <w:r w:rsidR="00887C22" w:rsidRPr="009B47CC">
        <w:rPr>
          <w:rFonts w:cstheme="minorHAnsi"/>
          <w:kern w:val="0"/>
        </w:rPr>
        <w:t xml:space="preserve"> </w:t>
      </w:r>
      <w:r w:rsidRPr="009B47CC">
        <w:rPr>
          <w:rFonts w:cstheme="minorHAnsi"/>
          <w:kern w:val="0"/>
        </w:rPr>
        <w:t xml:space="preserve">przez Wykonawcę o gotowości </w:t>
      </w:r>
      <w:r w:rsidR="00A42D09" w:rsidRPr="009B47CC">
        <w:rPr>
          <w:rFonts w:cstheme="minorHAnsi"/>
          <w:kern w:val="0"/>
        </w:rPr>
        <w:t>przedmiotu umowy</w:t>
      </w:r>
      <w:r w:rsidRPr="009B47CC">
        <w:rPr>
          <w:rFonts w:cstheme="minorHAnsi"/>
          <w:kern w:val="0"/>
        </w:rPr>
        <w:t xml:space="preserve"> do odbioru, </w:t>
      </w:r>
      <w:r w:rsidR="009B47CC" w:rsidRPr="009B47CC">
        <w:rPr>
          <w:rFonts w:cstheme="minorHAnsi"/>
          <w:kern w:val="0"/>
        </w:rPr>
        <w:t xml:space="preserve">przed zgłoszeniem gotowości do odbioru Wykonawca musi </w:t>
      </w:r>
      <w:r w:rsidR="009B47CC" w:rsidRPr="009B47CC">
        <w:rPr>
          <w:rFonts w:ascii="CenturyGothic" w:hAnsi="CenturyGothic" w:cs="CenturyGothic"/>
          <w:lang w:eastAsia="pl-PL"/>
        </w:rPr>
        <w:t>zgłosić w imieniu użytkownika (właściciela nieruchomości) przyłączenie instalacji do sieci elektroenergetycznej Operatora Sieci Dystrybucyjnej (OSD) - na podstawie udzielonego pełnomocnictwa</w:t>
      </w:r>
      <w:r w:rsidR="006D71F5">
        <w:rPr>
          <w:rFonts w:ascii="CenturyGothic" w:hAnsi="CenturyGothic" w:cs="CenturyGothic"/>
          <w:lang w:eastAsia="pl-PL"/>
        </w:rPr>
        <w:t>.</w:t>
      </w:r>
    </w:p>
    <w:p w14:paraId="6BF080D9" w14:textId="5992DC46" w:rsidR="00F154DE" w:rsidRPr="00FC5168" w:rsidRDefault="00F154D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Odbiory końcowe przeprowadzi komisja powołana przez Zamawiającego.</w:t>
      </w:r>
    </w:p>
    <w:p w14:paraId="08BE720F" w14:textId="504B6E0F" w:rsidR="00F154DE" w:rsidRPr="00887C22" w:rsidRDefault="00F154D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Jeżeli w toku czynności zostaną stwierdzone wady, to Zamawiającemu przysługują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następujące uprawnienia:</w:t>
      </w:r>
    </w:p>
    <w:p w14:paraId="0D2A6AA4" w14:textId="55725A12" w:rsidR="00F154DE" w:rsidRPr="00887C22" w:rsidRDefault="00F154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887C22">
        <w:rPr>
          <w:rFonts w:cstheme="minorHAnsi"/>
          <w:kern w:val="0"/>
        </w:rPr>
        <w:t>jeżeli wady nadają się do usunięcia, może odmówić odbioru do czasu ich usunięcia,</w:t>
      </w:r>
    </w:p>
    <w:p w14:paraId="3CDB2DF3" w14:textId="072CE441" w:rsidR="00F154DE" w:rsidRPr="00887C22" w:rsidRDefault="00F154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887C22">
        <w:rPr>
          <w:rFonts w:cstheme="minorHAnsi"/>
          <w:kern w:val="0"/>
        </w:rPr>
        <w:t>jeżeli wady nie nadają się do usunięcia, Zamawiający może obniżyć odpowiednio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wynagrodzenie i potrącić należność z faktury wystawionej przez Wykonawcę,</w:t>
      </w:r>
    </w:p>
    <w:p w14:paraId="4101DC4B" w14:textId="42797BE0" w:rsidR="00F154DE" w:rsidRPr="00887C22" w:rsidRDefault="00F154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887C22">
        <w:rPr>
          <w:rFonts w:cstheme="minorHAnsi"/>
          <w:kern w:val="0"/>
        </w:rPr>
        <w:t>jeżeli wady uniemożliwiają użytkowanie przedmiotu umowy zgodnie z przeznaczeniem,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Zamawiający może żądać wykonania przedmiotu umowy po raz drugi na koszt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Wykonawcy,</w:t>
      </w:r>
    </w:p>
    <w:p w14:paraId="14CE6CA6" w14:textId="69C8E610" w:rsidR="00F154DE" w:rsidRPr="00887C22" w:rsidRDefault="00F154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887C22">
        <w:rPr>
          <w:rFonts w:cstheme="minorHAnsi"/>
          <w:kern w:val="0"/>
        </w:rPr>
        <w:t>jeżeli Wykonawca nie usunie wad w wyznaczonym terminie Zamawiający może</w:t>
      </w:r>
      <w:r w:rsidR="00887C22">
        <w:rPr>
          <w:rFonts w:cstheme="minorHAnsi"/>
          <w:kern w:val="0"/>
        </w:rPr>
        <w:t xml:space="preserve"> </w:t>
      </w:r>
      <w:r w:rsidRPr="00887C22">
        <w:rPr>
          <w:rFonts w:cstheme="minorHAnsi"/>
          <w:kern w:val="0"/>
        </w:rPr>
        <w:t>powierzyć usunięcie wad osobie trzeciej na koszt i ryzyko wykonawcy.</w:t>
      </w:r>
    </w:p>
    <w:p w14:paraId="1D45D68A" w14:textId="3487C1B2" w:rsidR="00F154DE" w:rsidRPr="00BF3E47" w:rsidRDefault="00F154D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Strony postanawiają, że z czynności odbioru będzie spisany protokół zawierający wszelkie</w:t>
      </w:r>
      <w:r w:rsidR="00BF3E47">
        <w:rPr>
          <w:rFonts w:cstheme="minorHAnsi"/>
          <w:kern w:val="0"/>
        </w:rPr>
        <w:t xml:space="preserve"> </w:t>
      </w:r>
      <w:r w:rsidRPr="00BF3E47">
        <w:rPr>
          <w:rFonts w:cstheme="minorHAnsi"/>
          <w:kern w:val="0"/>
        </w:rPr>
        <w:t>ustalenia dokonane w toku odbioru, jak też terminy wyznaczone na usunięcie stwierdzonych</w:t>
      </w:r>
      <w:r w:rsidR="00BF3E47">
        <w:rPr>
          <w:rFonts w:cstheme="minorHAnsi"/>
          <w:kern w:val="0"/>
        </w:rPr>
        <w:t xml:space="preserve"> </w:t>
      </w:r>
      <w:r w:rsidRPr="00BF3E47">
        <w:rPr>
          <w:rFonts w:cstheme="minorHAnsi"/>
          <w:kern w:val="0"/>
        </w:rPr>
        <w:t>wad.</w:t>
      </w:r>
    </w:p>
    <w:p w14:paraId="30A11972" w14:textId="13CFAD0D" w:rsidR="00F154DE" w:rsidRPr="00BF3E47" w:rsidRDefault="00F154D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Wykonawca zobowiązany jest do zawiadomienia Zamawiającego o usunięciu</w:t>
      </w:r>
      <w:r w:rsidR="00BF3E47">
        <w:rPr>
          <w:rFonts w:cstheme="minorHAnsi"/>
          <w:kern w:val="0"/>
        </w:rPr>
        <w:t xml:space="preserve"> </w:t>
      </w:r>
      <w:r w:rsidRPr="00BF3E47">
        <w:rPr>
          <w:rFonts w:cstheme="minorHAnsi"/>
          <w:kern w:val="0"/>
        </w:rPr>
        <w:t>stwierdzonych wad i do żądania wyznaczenia terminu odbioru zakwestionowanych</w:t>
      </w:r>
      <w:r w:rsidR="00BF3E47">
        <w:rPr>
          <w:rFonts w:cstheme="minorHAnsi"/>
          <w:kern w:val="0"/>
        </w:rPr>
        <w:t xml:space="preserve"> </w:t>
      </w:r>
      <w:r w:rsidRPr="00BF3E47">
        <w:rPr>
          <w:rFonts w:cstheme="minorHAnsi"/>
          <w:kern w:val="0"/>
        </w:rPr>
        <w:t>uprzednio robót jako wadliwych.</w:t>
      </w:r>
    </w:p>
    <w:p w14:paraId="27C6FF3E" w14:textId="63195CFB" w:rsidR="00F154DE" w:rsidRPr="00BF3E47" w:rsidRDefault="00F154D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Zamawiający wyznaczy termin przeglądu ostatecznego robót przed upływem okresu</w:t>
      </w:r>
      <w:r w:rsidR="00BF3E47">
        <w:rPr>
          <w:rFonts w:cstheme="minorHAnsi"/>
          <w:kern w:val="0"/>
        </w:rPr>
        <w:t xml:space="preserve"> </w:t>
      </w:r>
      <w:r w:rsidRPr="00BF3E47">
        <w:rPr>
          <w:rFonts w:cstheme="minorHAnsi"/>
          <w:kern w:val="0"/>
        </w:rPr>
        <w:t>gwarancji oraz termin na protokolarne stwierdzenie usunięcia wad ujawnionych podczas</w:t>
      </w:r>
      <w:r w:rsidR="00BF3E47">
        <w:rPr>
          <w:rFonts w:cstheme="minorHAnsi"/>
          <w:kern w:val="0"/>
        </w:rPr>
        <w:t xml:space="preserve"> </w:t>
      </w:r>
      <w:r w:rsidRPr="00BF3E47">
        <w:rPr>
          <w:rFonts w:cstheme="minorHAnsi"/>
          <w:kern w:val="0"/>
        </w:rPr>
        <w:t>tego przeglądu.</w:t>
      </w:r>
    </w:p>
    <w:p w14:paraId="291B29BD" w14:textId="77777777" w:rsidR="00BF3E47" w:rsidRDefault="00BF3E47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183AB934" w14:textId="2C85B9E2" w:rsidR="00F154DE" w:rsidRPr="00FC5168" w:rsidRDefault="00F154DE" w:rsidP="005458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1</w:t>
      </w:r>
      <w:r w:rsidR="00A14C19">
        <w:rPr>
          <w:rFonts w:cstheme="minorHAnsi"/>
          <w:kern w:val="0"/>
        </w:rPr>
        <w:t>3</w:t>
      </w:r>
    </w:p>
    <w:p w14:paraId="6691908E" w14:textId="53830744" w:rsidR="00F154DE" w:rsidRPr="00545880" w:rsidRDefault="00F154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Wykonawca wniesie zabezpieczenie należytego wykonania umowy w formie ............</w:t>
      </w:r>
      <w:r w:rsidR="00381D27">
        <w:rPr>
          <w:rFonts w:cstheme="minorHAnsi"/>
          <w:kern w:val="0"/>
        </w:rPr>
        <w:t>..........</w:t>
      </w:r>
      <w:r w:rsidRPr="00FC5168">
        <w:rPr>
          <w:rFonts w:cstheme="minorHAnsi"/>
          <w:kern w:val="0"/>
        </w:rPr>
        <w:t>..równe</w:t>
      </w:r>
      <w:r w:rsidR="00545880">
        <w:rPr>
          <w:rFonts w:cstheme="minorHAnsi"/>
          <w:kern w:val="0"/>
        </w:rPr>
        <w:t xml:space="preserve"> </w:t>
      </w:r>
      <w:r w:rsidR="00381D27">
        <w:rPr>
          <w:rFonts w:cstheme="minorHAnsi"/>
          <w:kern w:val="0"/>
        </w:rPr>
        <w:t>3</w:t>
      </w:r>
      <w:r w:rsidRPr="00545880">
        <w:rPr>
          <w:rFonts w:cstheme="minorHAnsi"/>
          <w:kern w:val="0"/>
        </w:rPr>
        <w:t xml:space="preserve"> % wartości ceny ofertowej tj. kwotę </w:t>
      </w:r>
      <w:r w:rsidR="00381D27">
        <w:rPr>
          <w:rFonts w:cstheme="minorHAnsi"/>
          <w:kern w:val="0"/>
        </w:rPr>
        <w:t>……………</w:t>
      </w:r>
      <w:r w:rsidRPr="00545880">
        <w:rPr>
          <w:rFonts w:cstheme="minorHAnsi"/>
          <w:kern w:val="0"/>
        </w:rPr>
        <w:t>........złotych (słownie zł:</w:t>
      </w:r>
      <w:r w:rsidR="00381D27">
        <w:rPr>
          <w:rFonts w:cstheme="minorHAnsi"/>
          <w:kern w:val="0"/>
        </w:rPr>
        <w:t xml:space="preserve"> </w:t>
      </w:r>
      <w:r w:rsidRPr="00545880">
        <w:rPr>
          <w:rFonts w:cstheme="minorHAnsi"/>
          <w:kern w:val="0"/>
        </w:rPr>
        <w:t>......</w:t>
      </w:r>
      <w:r w:rsidR="00381D27">
        <w:rPr>
          <w:rFonts w:cstheme="minorHAnsi"/>
          <w:kern w:val="0"/>
        </w:rPr>
        <w:t>...</w:t>
      </w:r>
      <w:r w:rsidRPr="00545880">
        <w:rPr>
          <w:rFonts w:cstheme="minorHAnsi"/>
          <w:kern w:val="0"/>
        </w:rPr>
        <w:t>....</w:t>
      </w:r>
      <w:r w:rsidR="00381D27">
        <w:rPr>
          <w:rFonts w:cstheme="minorHAnsi"/>
          <w:kern w:val="0"/>
        </w:rPr>
        <w:t>...........</w:t>
      </w:r>
      <w:r w:rsidRPr="00545880">
        <w:rPr>
          <w:rFonts w:cstheme="minorHAnsi"/>
          <w:kern w:val="0"/>
        </w:rPr>
        <w:t>.... 00/100 ).</w:t>
      </w:r>
    </w:p>
    <w:p w14:paraId="7BE87BE1" w14:textId="41B79923" w:rsidR="00F154DE" w:rsidRPr="00381D27" w:rsidRDefault="00F154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Wniesione zabezpieczenie przeznaczone jest na zabezpieczenie roszczeń z tytułu niewykonania</w:t>
      </w:r>
      <w:r w:rsidR="00381D27">
        <w:rPr>
          <w:rFonts w:cstheme="minorHAnsi"/>
          <w:kern w:val="0"/>
        </w:rPr>
        <w:t xml:space="preserve"> </w:t>
      </w:r>
      <w:r w:rsidRPr="00381D27">
        <w:rPr>
          <w:rFonts w:cstheme="minorHAnsi"/>
          <w:kern w:val="0"/>
        </w:rPr>
        <w:t>lub nienależytego wykonania umowy.</w:t>
      </w:r>
    </w:p>
    <w:p w14:paraId="4C37EE40" w14:textId="129822EB" w:rsidR="00F154DE" w:rsidRPr="00381D27" w:rsidRDefault="00F154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Zmiany formy zabezpieczenia dopuszczalne są wyłącznie w okresie trwania umowy, przy</w:t>
      </w:r>
      <w:r w:rsidR="00381D27">
        <w:rPr>
          <w:rFonts w:cstheme="minorHAnsi"/>
          <w:kern w:val="0"/>
        </w:rPr>
        <w:t xml:space="preserve"> </w:t>
      </w:r>
      <w:r w:rsidRPr="00381D27">
        <w:rPr>
          <w:rFonts w:cstheme="minorHAnsi"/>
          <w:kern w:val="0"/>
        </w:rPr>
        <w:t>czym wymaga się aby najpóźniej w dniu zakończenia umowy Wykonawca przedstawił zabezpieczenie</w:t>
      </w:r>
      <w:r w:rsidR="00381D27">
        <w:rPr>
          <w:rFonts w:cstheme="minorHAnsi"/>
          <w:kern w:val="0"/>
        </w:rPr>
        <w:t xml:space="preserve"> </w:t>
      </w:r>
      <w:r w:rsidRPr="00381D27">
        <w:rPr>
          <w:rFonts w:cstheme="minorHAnsi"/>
          <w:kern w:val="0"/>
        </w:rPr>
        <w:t>w formie przez siebie wybranej pokrywające się z terminem udzielonej rękojmi</w:t>
      </w:r>
      <w:r w:rsidR="00381D27">
        <w:rPr>
          <w:rFonts w:cstheme="minorHAnsi"/>
          <w:kern w:val="0"/>
        </w:rPr>
        <w:t xml:space="preserve"> </w:t>
      </w:r>
      <w:r w:rsidRPr="00381D27">
        <w:rPr>
          <w:rFonts w:cstheme="minorHAnsi"/>
          <w:kern w:val="0"/>
        </w:rPr>
        <w:t>za wady lub gwarancji. W przeciwnym wypadku Zamawiający do czasu wniesienia zabezpieczenia</w:t>
      </w:r>
      <w:r w:rsidR="00381D27">
        <w:rPr>
          <w:rFonts w:cstheme="minorHAnsi"/>
          <w:kern w:val="0"/>
        </w:rPr>
        <w:t xml:space="preserve"> </w:t>
      </w:r>
      <w:r w:rsidRPr="00381D27">
        <w:rPr>
          <w:rFonts w:cstheme="minorHAnsi"/>
          <w:kern w:val="0"/>
        </w:rPr>
        <w:t>zatrzyma na poczet zabezpieczenia kwotę należną z wynagrodzenia Wykonawcy.</w:t>
      </w:r>
    </w:p>
    <w:p w14:paraId="18BBDDE0" w14:textId="19694A73" w:rsidR="00F154DE" w:rsidRPr="00FC5168" w:rsidRDefault="00F154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Zabezpieczenie należytego wykonania umowy zostanie zwolnione odpowiednio: 70 % wniesionego</w:t>
      </w:r>
    </w:p>
    <w:p w14:paraId="52D47ED4" w14:textId="2533DA8F" w:rsidR="00F154DE" w:rsidRPr="007D0328" w:rsidRDefault="00F154DE" w:rsidP="007D0328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zabezpieczenia gwarantującego zgodne z umową wykonanie robót zostanie zwrócone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lub zwolnione w ciągu 30 dni od dnia wykonania zamówienia i uznania przez Zamawiającego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za należycie wykonane. Pozostała część zabezpieczenia 30 % zostanie zwrócona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lub zwolniona w ciągu 15 dni po upływie okresu rękojmi za wady lub gwarancji.</w:t>
      </w:r>
    </w:p>
    <w:p w14:paraId="10A0BEAA" w14:textId="77777777" w:rsidR="007D0328" w:rsidRDefault="007D0328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3D127796" w14:textId="1FE98B18" w:rsidR="00F154DE" w:rsidRPr="00FC5168" w:rsidRDefault="00F154DE" w:rsidP="007D03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1</w:t>
      </w:r>
      <w:r w:rsidR="00A14C19">
        <w:rPr>
          <w:rFonts w:cstheme="minorHAnsi"/>
          <w:kern w:val="0"/>
        </w:rPr>
        <w:t>4</w:t>
      </w:r>
    </w:p>
    <w:p w14:paraId="14E3D47E" w14:textId="588E2796" w:rsidR="00F154DE" w:rsidRPr="007D0328" w:rsidRDefault="00F154D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Zmiana postanowień niniejszej umowy może nastąpić wyłącznie za zgodą obu stron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wyrażoną w formie pisemnej pod rygorem nieważności.</w:t>
      </w:r>
    </w:p>
    <w:p w14:paraId="035B9E93" w14:textId="7F1A637E" w:rsidR="00F154DE" w:rsidRPr="00FC5168" w:rsidRDefault="00F154D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Zamawiający dopuszcza możliwość zmiany umowy:</w:t>
      </w:r>
    </w:p>
    <w:p w14:paraId="6CDF14BD" w14:textId="77799095" w:rsidR="00F154DE" w:rsidRPr="007D0328" w:rsidRDefault="00F154D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D0328">
        <w:rPr>
          <w:rFonts w:cstheme="minorHAnsi"/>
          <w:kern w:val="0"/>
        </w:rPr>
        <w:t>w przypadkach określonych w art. 455 ust. 1 pkt 2, 3 i 4 ustawy Prawo zamówień publicznych,</w:t>
      </w:r>
    </w:p>
    <w:p w14:paraId="452B7E5C" w14:textId="0F557483" w:rsidR="00F154DE" w:rsidRPr="007D0328" w:rsidRDefault="00F154D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D0328">
        <w:rPr>
          <w:rFonts w:cstheme="minorHAnsi"/>
          <w:kern w:val="0"/>
        </w:rPr>
        <w:t>w przypadkach określonych w § 6 ust. 2 pkt 14 oraz § 1</w:t>
      </w:r>
      <w:r w:rsidR="00A14C19">
        <w:rPr>
          <w:rFonts w:cstheme="minorHAnsi"/>
          <w:kern w:val="0"/>
        </w:rPr>
        <w:t>3</w:t>
      </w:r>
      <w:r w:rsidRPr="007D0328">
        <w:rPr>
          <w:rFonts w:cstheme="minorHAnsi"/>
          <w:kern w:val="0"/>
        </w:rPr>
        <w:t xml:space="preserve"> ust. 3 umowy,</w:t>
      </w:r>
    </w:p>
    <w:p w14:paraId="5760E725" w14:textId="59D5CFC8" w:rsidR="00F154DE" w:rsidRPr="007D0328" w:rsidRDefault="00F154D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D0328">
        <w:rPr>
          <w:rFonts w:cstheme="minorHAnsi"/>
          <w:kern w:val="0"/>
        </w:rPr>
        <w:t>w przypadku nie wykonania części przedmiotu umowy Zamawiający może pomniejszyć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należne Wykonawcy wynagrodzenie zgodnie z cenami określonymi w kosztorysie ofertowym,</w:t>
      </w:r>
    </w:p>
    <w:p w14:paraId="16177533" w14:textId="58C91893" w:rsidR="00F154DE" w:rsidRPr="007D0328" w:rsidRDefault="00F154D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D0328">
        <w:rPr>
          <w:rFonts w:cstheme="minorHAnsi"/>
          <w:kern w:val="0"/>
        </w:rPr>
        <w:lastRenderedPageBreak/>
        <w:t>w przypadkach zmiany przepisów obowiązujących dotyczących podatku od towarów i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usług przy czym kwota netto pozostaje bez zmiany zaś kwota brutto zmieni się w zależności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od obowiązującej stawki,</w:t>
      </w:r>
    </w:p>
    <w:p w14:paraId="55148B15" w14:textId="1E9773C1" w:rsidR="00F154DE" w:rsidRPr="007D0328" w:rsidRDefault="00F154D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D0328">
        <w:rPr>
          <w:rFonts w:cstheme="minorHAnsi"/>
          <w:kern w:val="0"/>
        </w:rPr>
        <w:t>siły wyższej - rozumianej jako wystąpienie zdarzenia nadzwyczajnego, zewnętrznego,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niemożliwego do przewidzenia i zapobieżenia, którego nie dało się uniknąć nawet przy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zachowaniu najwyższej staranności a które uniemożliwia Wykonawcy wykonanie przedmiotu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umowy. W razie wystąpienia siły wyższej Strony umowy zobowiązane są dołożyć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wszelkich starań w celu ograniczenia do minimum opóźnienia w wykonywaniu swoich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zobowiązań umownych, powstałego na skutek działania siły wyższej (pod pojęciem siły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wyższej rozumie się w szczególności zdarzenia i okoliczności takie jak: klęska żywiołowa,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stan epidemii, działania wojenne, rebelie, terroryzm, rewolucja, powstanie, inwazja, bunt,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zamieszki, strajk spowodowany przez inne osoby - nie związane z realizacją inwestycji).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Termin zakończenia przedmiotu umowy zostaje przesunięty o czas trwania siły wyższej,</w:t>
      </w:r>
    </w:p>
    <w:p w14:paraId="12DDA593" w14:textId="77777777" w:rsidR="006835D6" w:rsidRDefault="00F154D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D0328">
        <w:rPr>
          <w:rFonts w:cstheme="minorHAnsi"/>
          <w:kern w:val="0"/>
        </w:rPr>
        <w:t>konieczności dokonania zmian w dokumentacji projektowej mających wpływ na termin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zakończenia inwestycji. Termin zostaje przesunięty o czas trwania wskazanej okoliczności,</w:t>
      </w:r>
      <w:r w:rsidR="007D0328">
        <w:rPr>
          <w:rFonts w:cstheme="minorHAnsi"/>
          <w:kern w:val="0"/>
        </w:rPr>
        <w:t xml:space="preserve"> </w:t>
      </w:r>
    </w:p>
    <w:p w14:paraId="7ADEBEDC" w14:textId="235F1CB9" w:rsidR="00F154DE" w:rsidRDefault="00F154D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7D0328">
        <w:rPr>
          <w:rFonts w:cstheme="minorHAnsi"/>
          <w:kern w:val="0"/>
        </w:rPr>
        <w:t>okoliczności leżących po stronie Zamawiającego, których Zamawiający działając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z należytą starannością nie mógł przewidzieć (uzasadnione wstrzymanie, zawieszenie robót,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przerwa w realizacji inwestycji z przyczyn technicznych) i nie wynikających z przyczyn</w:t>
      </w:r>
      <w:r w:rsidR="007D0328">
        <w:rPr>
          <w:rFonts w:cstheme="minorHAnsi"/>
          <w:kern w:val="0"/>
        </w:rPr>
        <w:t xml:space="preserve"> </w:t>
      </w:r>
      <w:r w:rsidRPr="007D0328">
        <w:rPr>
          <w:rFonts w:cstheme="minorHAnsi"/>
          <w:kern w:val="0"/>
        </w:rPr>
        <w:t>leżących po stronie Wykonawcy. Termin zakończenia przedmiotu umowy zostaje przesunięty</w:t>
      </w:r>
      <w:r w:rsidR="007D0328">
        <w:rPr>
          <w:rFonts w:cstheme="minorHAnsi"/>
          <w:kern w:val="0"/>
        </w:rPr>
        <w:t xml:space="preserve"> o </w:t>
      </w:r>
      <w:r w:rsidRPr="007D0328">
        <w:rPr>
          <w:rFonts w:cstheme="minorHAnsi"/>
          <w:kern w:val="0"/>
        </w:rPr>
        <w:t>czas trwania wskazanych okoliczności.</w:t>
      </w:r>
    </w:p>
    <w:p w14:paraId="7AE10081" w14:textId="77777777" w:rsidR="007D0328" w:rsidRPr="007D0328" w:rsidRDefault="007D0328" w:rsidP="007D03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E4CEA58" w14:textId="06F61611" w:rsidR="00F154DE" w:rsidRPr="00FC5168" w:rsidRDefault="00F154DE" w:rsidP="007D03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1</w:t>
      </w:r>
      <w:r w:rsidR="006E18DC">
        <w:rPr>
          <w:rFonts w:cstheme="minorHAnsi"/>
          <w:kern w:val="0"/>
        </w:rPr>
        <w:t>5</w:t>
      </w:r>
    </w:p>
    <w:p w14:paraId="78BB647A" w14:textId="61802839" w:rsidR="00F154DE" w:rsidRPr="006835D6" w:rsidRDefault="00F154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Zamawiający, oprócz wypadków wymienionych w przepisach K</w:t>
      </w:r>
      <w:r w:rsidR="00A14C19">
        <w:rPr>
          <w:rFonts w:cstheme="minorHAnsi"/>
          <w:kern w:val="0"/>
        </w:rPr>
        <w:t>odeksu Cywilnego</w:t>
      </w:r>
      <w:r w:rsidRPr="00FC5168">
        <w:rPr>
          <w:rFonts w:cstheme="minorHAnsi"/>
          <w:kern w:val="0"/>
        </w:rPr>
        <w:t xml:space="preserve"> może odstąpić od</w:t>
      </w:r>
      <w:r w:rsidR="006835D6">
        <w:rPr>
          <w:rFonts w:cstheme="minorHAnsi"/>
          <w:kern w:val="0"/>
        </w:rPr>
        <w:t xml:space="preserve"> </w:t>
      </w:r>
      <w:r w:rsidRPr="006835D6">
        <w:rPr>
          <w:rFonts w:cstheme="minorHAnsi"/>
          <w:kern w:val="0"/>
        </w:rPr>
        <w:t>umowy także w razie zaistnienia istotnej zmiany okoliczności powodującej, że wykonanie</w:t>
      </w:r>
      <w:r w:rsidR="006835D6">
        <w:rPr>
          <w:rFonts w:cstheme="minorHAnsi"/>
          <w:kern w:val="0"/>
        </w:rPr>
        <w:t xml:space="preserve"> </w:t>
      </w:r>
      <w:r w:rsidRPr="006835D6">
        <w:rPr>
          <w:rFonts w:cstheme="minorHAnsi"/>
          <w:kern w:val="0"/>
        </w:rPr>
        <w:t>umowy nie leży w interesie publicznym, czego nie można było przewidzieć w chwili zawarcia</w:t>
      </w:r>
      <w:r w:rsidR="006835D6">
        <w:rPr>
          <w:rFonts w:cstheme="minorHAnsi"/>
          <w:kern w:val="0"/>
        </w:rPr>
        <w:t xml:space="preserve"> </w:t>
      </w:r>
      <w:r w:rsidRPr="006835D6">
        <w:rPr>
          <w:rFonts w:cstheme="minorHAnsi"/>
          <w:kern w:val="0"/>
        </w:rPr>
        <w:t>umowy, lub dalsze wykonywanie umowy może zagrozić istotnemu interesowi</w:t>
      </w:r>
      <w:r w:rsidR="006835D6">
        <w:rPr>
          <w:rFonts w:cstheme="minorHAnsi"/>
          <w:kern w:val="0"/>
        </w:rPr>
        <w:t xml:space="preserve"> </w:t>
      </w:r>
      <w:r w:rsidRPr="006835D6">
        <w:rPr>
          <w:rFonts w:cstheme="minorHAnsi"/>
          <w:kern w:val="0"/>
        </w:rPr>
        <w:t>bezpieczeństwa państwa lub bezpieczeństwu publicznemu.</w:t>
      </w:r>
    </w:p>
    <w:p w14:paraId="5B008C88" w14:textId="625A3E56" w:rsidR="00F154DE" w:rsidRPr="006835D6" w:rsidRDefault="00F154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Odstąpienie od umowy w tym wypadku może nastąpić w trybie i na zasadach określonych</w:t>
      </w:r>
      <w:r w:rsidR="006835D6">
        <w:rPr>
          <w:rFonts w:cstheme="minorHAnsi"/>
          <w:kern w:val="0"/>
        </w:rPr>
        <w:t xml:space="preserve"> </w:t>
      </w:r>
      <w:r w:rsidRPr="006835D6">
        <w:rPr>
          <w:rFonts w:cstheme="minorHAnsi"/>
          <w:kern w:val="0"/>
        </w:rPr>
        <w:t>w art. 456 ustawy Prawo zamówień publicznych.</w:t>
      </w:r>
    </w:p>
    <w:p w14:paraId="33D9FBE1" w14:textId="26B9AEAD" w:rsidR="00F154DE" w:rsidRPr="006835D6" w:rsidRDefault="00F154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 przypadku odstąpienia od umowy na Wykonawcy ciążą następujące obowiązki</w:t>
      </w:r>
      <w:r w:rsidR="006835D6">
        <w:rPr>
          <w:rFonts w:cstheme="minorHAnsi"/>
          <w:kern w:val="0"/>
        </w:rPr>
        <w:t xml:space="preserve"> </w:t>
      </w:r>
      <w:r w:rsidRPr="006835D6">
        <w:rPr>
          <w:rFonts w:cstheme="minorHAnsi"/>
          <w:kern w:val="0"/>
        </w:rPr>
        <w:t>szczegółowe:</w:t>
      </w:r>
    </w:p>
    <w:p w14:paraId="392891EE" w14:textId="01FC18C6" w:rsidR="00F154DE" w:rsidRPr="006835D6" w:rsidRDefault="00F154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835D6">
        <w:rPr>
          <w:rFonts w:cstheme="minorHAnsi"/>
          <w:kern w:val="0"/>
        </w:rPr>
        <w:t>w terminie 7 dni od dnia odstąpienia od umowy, Wykonawca przy udziale</w:t>
      </w:r>
      <w:r w:rsidR="006835D6">
        <w:rPr>
          <w:rFonts w:cstheme="minorHAnsi"/>
          <w:kern w:val="0"/>
        </w:rPr>
        <w:t xml:space="preserve"> </w:t>
      </w:r>
      <w:r w:rsidRPr="006835D6">
        <w:rPr>
          <w:rFonts w:cstheme="minorHAnsi"/>
          <w:kern w:val="0"/>
        </w:rPr>
        <w:t>Zamawiającego (inspektora nadzoru) sporządzi szczegółowy protokół inwentaryzacyjny</w:t>
      </w:r>
      <w:r w:rsidR="006835D6">
        <w:rPr>
          <w:rFonts w:cstheme="minorHAnsi"/>
          <w:kern w:val="0"/>
        </w:rPr>
        <w:t xml:space="preserve"> </w:t>
      </w:r>
      <w:r w:rsidRPr="006835D6">
        <w:rPr>
          <w:rFonts w:cstheme="minorHAnsi"/>
          <w:kern w:val="0"/>
        </w:rPr>
        <w:t>robót według stanu na dzień odstąpienia,</w:t>
      </w:r>
    </w:p>
    <w:p w14:paraId="6473241C" w14:textId="5BB9E1FB" w:rsidR="00F154DE" w:rsidRPr="006835D6" w:rsidRDefault="00F154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835D6">
        <w:rPr>
          <w:rFonts w:cstheme="minorHAnsi"/>
          <w:kern w:val="0"/>
        </w:rPr>
        <w:t>Wykonawca zabezpieczy przerwane roboty,</w:t>
      </w:r>
    </w:p>
    <w:p w14:paraId="38B64E93" w14:textId="6CA18502" w:rsidR="00F154DE" w:rsidRPr="006835D6" w:rsidRDefault="00F154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835D6">
        <w:rPr>
          <w:rFonts w:cstheme="minorHAnsi"/>
          <w:kern w:val="0"/>
        </w:rPr>
        <w:t>Wykonawca zgłosi Zamawiającemu odbiór robót przerwanych oraz robót</w:t>
      </w:r>
      <w:r w:rsidR="006835D6">
        <w:rPr>
          <w:rFonts w:cstheme="minorHAnsi"/>
          <w:kern w:val="0"/>
        </w:rPr>
        <w:t xml:space="preserve"> </w:t>
      </w:r>
      <w:r w:rsidRPr="006835D6">
        <w:rPr>
          <w:rFonts w:cstheme="minorHAnsi"/>
          <w:kern w:val="0"/>
        </w:rPr>
        <w:t>zabezpieczających,</w:t>
      </w:r>
    </w:p>
    <w:p w14:paraId="74C1789D" w14:textId="78FABFDB" w:rsidR="00F154DE" w:rsidRDefault="00F154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835D6">
        <w:rPr>
          <w:rFonts w:cstheme="minorHAnsi"/>
          <w:kern w:val="0"/>
        </w:rPr>
        <w:t>najpóźniej w terminie 10 dni od dnia odstąpienia od umowy Wykonawca usunie z terenu</w:t>
      </w:r>
      <w:r w:rsidR="006835D6">
        <w:rPr>
          <w:rFonts w:cstheme="minorHAnsi"/>
          <w:kern w:val="0"/>
        </w:rPr>
        <w:t xml:space="preserve"> </w:t>
      </w:r>
      <w:r w:rsidR="003C2705">
        <w:rPr>
          <w:rFonts w:cstheme="minorHAnsi"/>
          <w:kern w:val="0"/>
        </w:rPr>
        <w:t>inwestycji pozostawione</w:t>
      </w:r>
      <w:r w:rsidRPr="006835D6">
        <w:rPr>
          <w:rFonts w:cstheme="minorHAnsi"/>
          <w:kern w:val="0"/>
        </w:rPr>
        <w:t xml:space="preserve"> urządzenia</w:t>
      </w:r>
      <w:r w:rsidR="003C2705">
        <w:rPr>
          <w:rFonts w:cstheme="minorHAnsi"/>
          <w:kern w:val="0"/>
        </w:rPr>
        <w:t>, materiały i</w:t>
      </w:r>
      <w:r w:rsidRPr="006835D6">
        <w:rPr>
          <w:rFonts w:cstheme="minorHAnsi"/>
          <w:kern w:val="0"/>
        </w:rPr>
        <w:t xml:space="preserve"> zaplecz</w:t>
      </w:r>
      <w:r w:rsidR="003C2705">
        <w:rPr>
          <w:rFonts w:cstheme="minorHAnsi"/>
          <w:kern w:val="0"/>
        </w:rPr>
        <w:t>e</w:t>
      </w:r>
      <w:r w:rsidRPr="006835D6">
        <w:rPr>
          <w:rFonts w:cstheme="minorHAnsi"/>
          <w:kern w:val="0"/>
        </w:rPr>
        <w:t xml:space="preserve"> budowy.</w:t>
      </w:r>
    </w:p>
    <w:p w14:paraId="5D8A196A" w14:textId="77777777" w:rsidR="006835D6" w:rsidRPr="006835D6" w:rsidRDefault="006835D6" w:rsidP="006835D6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</w:p>
    <w:p w14:paraId="3D3D25C2" w14:textId="407F585C" w:rsidR="00F154DE" w:rsidRPr="00FC5168" w:rsidRDefault="00F154DE" w:rsidP="006835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1</w:t>
      </w:r>
      <w:r w:rsidR="006E18DC">
        <w:rPr>
          <w:rFonts w:cstheme="minorHAnsi"/>
          <w:kern w:val="0"/>
        </w:rPr>
        <w:t>6</w:t>
      </w:r>
    </w:p>
    <w:p w14:paraId="0458D900" w14:textId="0BDEC5C5" w:rsidR="00F154DE" w:rsidRPr="00FC5168" w:rsidRDefault="00F154DE" w:rsidP="00683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 sprawach nie uregulowanych niniejszą umową będą miały zastosowanie przepisy Kodeksu</w:t>
      </w:r>
      <w:r w:rsidR="006835D6">
        <w:rPr>
          <w:rFonts w:cstheme="minorHAnsi"/>
          <w:kern w:val="0"/>
        </w:rPr>
        <w:t xml:space="preserve"> </w:t>
      </w:r>
      <w:r w:rsidR="00EF505F">
        <w:rPr>
          <w:rFonts w:cstheme="minorHAnsi"/>
          <w:kern w:val="0"/>
        </w:rPr>
        <w:t>c</w:t>
      </w:r>
      <w:r w:rsidRPr="00FC5168">
        <w:rPr>
          <w:rFonts w:cstheme="minorHAnsi"/>
          <w:kern w:val="0"/>
        </w:rPr>
        <w:t>ywilnego i ustawy Prawo zamówień publicznych oraz ustawy Prawo Budowlane.</w:t>
      </w:r>
    </w:p>
    <w:p w14:paraId="30F4A8EC" w14:textId="77777777" w:rsidR="006835D6" w:rsidRDefault="006835D6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5F89955D" w14:textId="388B23C5" w:rsidR="00F154DE" w:rsidRPr="00FC5168" w:rsidRDefault="00F154DE" w:rsidP="006835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1</w:t>
      </w:r>
      <w:r w:rsidR="006E18DC">
        <w:rPr>
          <w:rFonts w:cstheme="minorHAnsi"/>
          <w:kern w:val="0"/>
        </w:rPr>
        <w:t>7</w:t>
      </w:r>
    </w:p>
    <w:p w14:paraId="2EE7EBDC" w14:textId="07C64C0F" w:rsidR="00F154DE" w:rsidRPr="00FC5168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Wszystkie sprawy mogące wystąpić na tle wykonania niniejszej umowy rozstrzygać będzie właściwy</w:t>
      </w:r>
      <w:r w:rsidR="006835D6">
        <w:rPr>
          <w:rFonts w:cstheme="minorHAnsi"/>
          <w:kern w:val="0"/>
        </w:rPr>
        <w:t xml:space="preserve"> </w:t>
      </w:r>
      <w:r w:rsidRPr="00FC5168">
        <w:rPr>
          <w:rFonts w:cstheme="minorHAnsi"/>
          <w:kern w:val="0"/>
        </w:rPr>
        <w:t>rzeczowo Sąd powszechny dla Zamawiającego.</w:t>
      </w:r>
    </w:p>
    <w:p w14:paraId="5B6F163E" w14:textId="77777777" w:rsidR="006835D6" w:rsidRDefault="006835D6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125018DD" w14:textId="7E8DE700" w:rsidR="00F154DE" w:rsidRPr="00FC5168" w:rsidRDefault="00F154DE" w:rsidP="006835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>§ 1</w:t>
      </w:r>
      <w:r w:rsidR="006E18DC">
        <w:rPr>
          <w:rFonts w:cstheme="minorHAnsi"/>
          <w:kern w:val="0"/>
        </w:rPr>
        <w:t>8</w:t>
      </w:r>
    </w:p>
    <w:p w14:paraId="3189D9DC" w14:textId="63A5E5B6" w:rsidR="00F154DE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FC5168">
        <w:rPr>
          <w:rFonts w:cstheme="minorHAnsi"/>
          <w:kern w:val="0"/>
        </w:rPr>
        <w:t xml:space="preserve">Umowę spisano w </w:t>
      </w:r>
      <w:r w:rsidR="006835D6">
        <w:rPr>
          <w:rFonts w:cstheme="minorHAnsi"/>
          <w:kern w:val="0"/>
        </w:rPr>
        <w:t xml:space="preserve">3 </w:t>
      </w:r>
      <w:r w:rsidRPr="00FC5168">
        <w:rPr>
          <w:rFonts w:cstheme="minorHAnsi"/>
          <w:kern w:val="0"/>
        </w:rPr>
        <w:t xml:space="preserve">jednobrzmiących egzemplarzach, w tym 1 egzemplarz dla Wykonawcy, a </w:t>
      </w:r>
      <w:r w:rsidR="006835D6">
        <w:rPr>
          <w:rFonts w:cstheme="minorHAnsi"/>
          <w:kern w:val="0"/>
        </w:rPr>
        <w:t>2</w:t>
      </w:r>
      <w:r w:rsidR="006A1031">
        <w:rPr>
          <w:rFonts w:cstheme="minorHAnsi"/>
          <w:kern w:val="0"/>
        </w:rPr>
        <w:t xml:space="preserve"> </w:t>
      </w:r>
      <w:r w:rsidRPr="00FC5168">
        <w:rPr>
          <w:rFonts w:cstheme="minorHAnsi"/>
          <w:kern w:val="0"/>
        </w:rPr>
        <w:t>egzemplarze dla Zamawiającego.</w:t>
      </w:r>
    </w:p>
    <w:p w14:paraId="0884602E" w14:textId="77777777" w:rsidR="006A1031" w:rsidRPr="00FC5168" w:rsidRDefault="006A1031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107796BB" w14:textId="38B7A4A6" w:rsidR="00F154DE" w:rsidRPr="00FC5168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FC5168">
        <w:rPr>
          <w:rFonts w:cstheme="minorHAnsi"/>
          <w:b/>
          <w:bCs/>
          <w:kern w:val="0"/>
        </w:rPr>
        <w:t xml:space="preserve">ZAMAWIAJĄCY: </w:t>
      </w:r>
      <w:r w:rsidR="006A1031">
        <w:rPr>
          <w:rFonts w:cstheme="minorHAnsi"/>
          <w:b/>
          <w:bCs/>
          <w:kern w:val="0"/>
        </w:rPr>
        <w:tab/>
      </w:r>
      <w:r w:rsidR="006A1031">
        <w:rPr>
          <w:rFonts w:cstheme="minorHAnsi"/>
          <w:b/>
          <w:bCs/>
          <w:kern w:val="0"/>
        </w:rPr>
        <w:tab/>
      </w:r>
      <w:r w:rsidR="006A1031">
        <w:rPr>
          <w:rFonts w:cstheme="minorHAnsi"/>
          <w:b/>
          <w:bCs/>
          <w:kern w:val="0"/>
        </w:rPr>
        <w:tab/>
      </w:r>
      <w:r w:rsidR="006A1031">
        <w:rPr>
          <w:rFonts w:cstheme="minorHAnsi"/>
          <w:b/>
          <w:bCs/>
          <w:kern w:val="0"/>
        </w:rPr>
        <w:tab/>
      </w:r>
      <w:r w:rsidR="006A1031">
        <w:rPr>
          <w:rFonts w:cstheme="minorHAnsi"/>
          <w:b/>
          <w:bCs/>
          <w:kern w:val="0"/>
        </w:rPr>
        <w:tab/>
      </w:r>
      <w:r w:rsidR="006A1031">
        <w:rPr>
          <w:rFonts w:cstheme="minorHAnsi"/>
          <w:b/>
          <w:bCs/>
          <w:kern w:val="0"/>
        </w:rPr>
        <w:tab/>
      </w:r>
      <w:r w:rsidR="006A1031">
        <w:rPr>
          <w:rFonts w:cstheme="minorHAnsi"/>
          <w:b/>
          <w:bCs/>
          <w:kern w:val="0"/>
        </w:rPr>
        <w:tab/>
      </w:r>
      <w:r w:rsidRPr="00FC5168">
        <w:rPr>
          <w:rFonts w:cstheme="minorHAnsi"/>
          <w:b/>
          <w:bCs/>
          <w:kern w:val="0"/>
        </w:rPr>
        <w:t>WYKONAWCA:</w:t>
      </w:r>
    </w:p>
    <w:p w14:paraId="3C96A9C9" w14:textId="77777777" w:rsidR="00545880" w:rsidRDefault="00545880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56DE3430" w14:textId="086C3A51" w:rsidR="00F154DE" w:rsidRPr="006A1031" w:rsidRDefault="00F154DE" w:rsidP="006A103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</w:rPr>
      </w:pPr>
      <w:r w:rsidRPr="006A1031">
        <w:rPr>
          <w:rFonts w:cstheme="minorHAnsi"/>
          <w:kern w:val="0"/>
        </w:rPr>
        <w:lastRenderedPageBreak/>
        <w:t xml:space="preserve">Załącznik nr </w:t>
      </w:r>
      <w:r w:rsidR="006A1031">
        <w:rPr>
          <w:rFonts w:cstheme="minorHAnsi"/>
          <w:kern w:val="0"/>
        </w:rPr>
        <w:t>3</w:t>
      </w:r>
      <w:r w:rsidRPr="006A1031">
        <w:rPr>
          <w:rFonts w:cstheme="minorHAnsi"/>
          <w:kern w:val="0"/>
        </w:rPr>
        <w:t xml:space="preserve"> do umowy</w:t>
      </w:r>
    </w:p>
    <w:p w14:paraId="5DE0CA57" w14:textId="77777777" w:rsidR="006A1031" w:rsidRDefault="006A1031" w:rsidP="006A10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</w:p>
    <w:p w14:paraId="2584EE61" w14:textId="069D5C0B" w:rsidR="00F154DE" w:rsidRPr="006A1031" w:rsidRDefault="00F154DE" w:rsidP="006A10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6A1031">
        <w:rPr>
          <w:rFonts w:cstheme="minorHAnsi"/>
          <w:b/>
          <w:bCs/>
          <w:kern w:val="0"/>
          <w:sz w:val="24"/>
          <w:szCs w:val="24"/>
        </w:rPr>
        <w:t>DOKUMENT GWARANCYJNY</w:t>
      </w:r>
    </w:p>
    <w:p w14:paraId="1007643E" w14:textId="77777777" w:rsidR="006A1031" w:rsidRPr="006A1031" w:rsidRDefault="006A1031" w:rsidP="006A10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</w:p>
    <w:p w14:paraId="2D87DFEF" w14:textId="13663970" w:rsidR="00F154DE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sporządzon</w:t>
      </w:r>
      <w:r w:rsidR="006A1031">
        <w:rPr>
          <w:rFonts w:cstheme="minorHAnsi"/>
          <w:kern w:val="0"/>
        </w:rPr>
        <w:t>y</w:t>
      </w:r>
      <w:r w:rsidRPr="006A1031">
        <w:rPr>
          <w:rFonts w:cstheme="minorHAnsi"/>
          <w:kern w:val="0"/>
        </w:rPr>
        <w:t xml:space="preserve"> w dniu ......................</w:t>
      </w:r>
    </w:p>
    <w:p w14:paraId="6BE62585" w14:textId="77777777" w:rsidR="00C36EC8" w:rsidRPr="006A1031" w:rsidRDefault="00C36EC8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602C21DE" w14:textId="350E845B" w:rsidR="006A1031" w:rsidRDefault="00F154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Zamawiający ....................................................................................................</w:t>
      </w:r>
      <w:r w:rsidR="00E101C3">
        <w:rPr>
          <w:rFonts w:cstheme="minorHAnsi"/>
          <w:kern w:val="0"/>
        </w:rPr>
        <w:t>...........................</w:t>
      </w:r>
      <w:r w:rsidRPr="006A1031">
        <w:rPr>
          <w:rFonts w:cstheme="minorHAnsi"/>
          <w:kern w:val="0"/>
        </w:rPr>
        <w:t>.</w:t>
      </w:r>
    </w:p>
    <w:p w14:paraId="09FF558B" w14:textId="0D30EB28" w:rsidR="006A1031" w:rsidRDefault="00F154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Wykonawca .......................................................................................................</w:t>
      </w:r>
      <w:r w:rsidR="00E101C3">
        <w:rPr>
          <w:rFonts w:cstheme="minorHAnsi"/>
          <w:kern w:val="0"/>
        </w:rPr>
        <w:t>..........................</w:t>
      </w:r>
    </w:p>
    <w:p w14:paraId="168F6818" w14:textId="4B3B6839" w:rsidR="006A1031" w:rsidRDefault="00F154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 xml:space="preserve">Umowa </w:t>
      </w:r>
      <w:r w:rsidRPr="006A1031">
        <w:rPr>
          <w:rFonts w:cstheme="minorHAnsi"/>
          <w:i/>
          <w:iCs/>
          <w:kern w:val="0"/>
        </w:rPr>
        <w:t xml:space="preserve">(nr, z dnia) </w:t>
      </w:r>
      <w:r w:rsidRPr="006A1031">
        <w:rPr>
          <w:rFonts w:cstheme="minorHAnsi"/>
          <w:kern w:val="0"/>
        </w:rPr>
        <w:t>............................................................................................</w:t>
      </w:r>
      <w:r w:rsidR="00E101C3">
        <w:rPr>
          <w:rFonts w:cstheme="minorHAnsi"/>
          <w:kern w:val="0"/>
        </w:rPr>
        <w:t>..........................</w:t>
      </w:r>
    </w:p>
    <w:p w14:paraId="2B5AB6FF" w14:textId="290D6C4A" w:rsidR="006A1031" w:rsidRDefault="00F154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Przedmiot umowy</w:t>
      </w:r>
      <w:r w:rsidR="006A1031">
        <w:rPr>
          <w:rFonts w:cstheme="minorHAnsi"/>
          <w:kern w:val="0"/>
        </w:rPr>
        <w:t>:</w:t>
      </w:r>
      <w:r w:rsid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>......................................................................................................................</w:t>
      </w:r>
    </w:p>
    <w:p w14:paraId="7D190D97" w14:textId="77777777" w:rsidR="00E101C3" w:rsidRDefault="00E101C3" w:rsidP="00E101C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………………………………………………………………………………………………………………………………………………</w:t>
      </w:r>
    </w:p>
    <w:p w14:paraId="12CF52E8" w14:textId="6801FB52" w:rsidR="001C1D42" w:rsidRPr="00E101C3" w:rsidRDefault="00F154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101C3">
        <w:rPr>
          <w:rFonts w:cstheme="minorHAnsi"/>
          <w:kern w:val="0"/>
        </w:rPr>
        <w:t>Przedmiot gwarancji obejmuje łącznie wszystkie roboty budowlane, instalacje i urządzenia techniczne</w:t>
      </w:r>
      <w:r w:rsidR="00E101C3" w:rsidRP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>wykonane w ramach wyżej wymienionej umowy</w:t>
      </w:r>
      <w:r w:rsidR="001C1D42">
        <w:rPr>
          <w:rFonts w:cstheme="minorHAnsi"/>
          <w:kern w:val="0"/>
        </w:rPr>
        <w:t>.</w:t>
      </w:r>
    </w:p>
    <w:p w14:paraId="21B61A86" w14:textId="7BA7AF4D" w:rsidR="00F154DE" w:rsidRPr="006A1031" w:rsidRDefault="00F154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Data odbioru końcowego: dzień ....... miesiąc ............... rok ..............</w:t>
      </w:r>
    </w:p>
    <w:p w14:paraId="54B155DE" w14:textId="77777777" w:rsidR="00E101C3" w:rsidRDefault="00E101C3" w:rsidP="00E101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kern w:val="0"/>
        </w:rPr>
      </w:pPr>
    </w:p>
    <w:p w14:paraId="62245235" w14:textId="27D00CE1" w:rsidR="00F154DE" w:rsidRPr="00E101C3" w:rsidRDefault="00F154DE" w:rsidP="00E101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101C3">
        <w:rPr>
          <w:rFonts w:cstheme="minorHAnsi"/>
          <w:kern w:val="0"/>
        </w:rPr>
        <w:t>Ogólne warunki gwarancji jakości</w:t>
      </w:r>
      <w:r w:rsidR="00E101C3">
        <w:rPr>
          <w:rFonts w:cstheme="minorHAnsi"/>
          <w:kern w:val="0"/>
        </w:rPr>
        <w:t>:</w:t>
      </w:r>
    </w:p>
    <w:p w14:paraId="7FFA2F77" w14:textId="1FE003A8" w:rsidR="00F154DE" w:rsidRPr="00E101C3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Wykonawca oświadcza, że objęty Kartą gwarancyjną przedmiot gwarancji został wykonany</w:t>
      </w:r>
      <w:r w:rsid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>zgodnie z umową, dokumentacją projektową, specyfikacjami technicznymi wykonania i</w:t>
      </w:r>
      <w:r w:rsid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 xml:space="preserve">odbioru robót, zasadami wiedzy technicznej i przepisami </w:t>
      </w:r>
      <w:proofErr w:type="spellStart"/>
      <w:r w:rsidRPr="00E101C3">
        <w:rPr>
          <w:rFonts w:cstheme="minorHAnsi"/>
          <w:kern w:val="0"/>
        </w:rPr>
        <w:t>techniczno</w:t>
      </w:r>
      <w:proofErr w:type="spellEnd"/>
      <w:r w:rsidRPr="00E101C3">
        <w:rPr>
          <w:rFonts w:cstheme="minorHAnsi"/>
          <w:kern w:val="0"/>
        </w:rPr>
        <w:t xml:space="preserve"> – budowlanymi.</w:t>
      </w:r>
    </w:p>
    <w:p w14:paraId="4B051101" w14:textId="0D867E68" w:rsidR="00F154DE" w:rsidRPr="00E101C3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Wykonawca ponosi odpowiedzialność z tytułu gwarancji jakości za wady fizyczne zmniejszające</w:t>
      </w:r>
      <w:r w:rsid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>wartość użytkową, techniczną i estetyczną przedmiotu gwarancji.</w:t>
      </w:r>
    </w:p>
    <w:p w14:paraId="3431F7AD" w14:textId="3D9EA338" w:rsidR="001C1D42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Okres gwarancji jakości na wykonane roboty licząc od dnia</w:t>
      </w:r>
      <w:r w:rsid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 xml:space="preserve">spisania </w:t>
      </w:r>
      <w:r w:rsidR="00E101C3" w:rsidRPr="00E101C3">
        <w:rPr>
          <w:rFonts w:cstheme="minorHAnsi"/>
          <w:kern w:val="0"/>
        </w:rPr>
        <w:t>protokołu</w:t>
      </w:r>
      <w:r w:rsidRPr="00E101C3">
        <w:rPr>
          <w:rFonts w:cstheme="minorHAnsi"/>
          <w:kern w:val="0"/>
        </w:rPr>
        <w:t xml:space="preserve"> odbioru końcowego</w:t>
      </w:r>
      <w:r w:rsidR="001C1D42">
        <w:rPr>
          <w:rFonts w:cstheme="minorHAnsi"/>
          <w:kern w:val="0"/>
        </w:rPr>
        <w:t xml:space="preserve">, </w:t>
      </w:r>
      <w:r w:rsidR="001C1D42" w:rsidRPr="006A1031">
        <w:rPr>
          <w:rFonts w:cstheme="minorHAnsi"/>
          <w:kern w:val="0"/>
        </w:rPr>
        <w:t>wynosi</w:t>
      </w:r>
      <w:r w:rsidR="001C1D42">
        <w:rPr>
          <w:rFonts w:cstheme="minorHAnsi"/>
          <w:kern w:val="0"/>
        </w:rPr>
        <w:t>:</w:t>
      </w:r>
    </w:p>
    <w:p w14:paraId="2F831F01" w14:textId="3C69A78E" w:rsidR="00F154DE" w:rsidRPr="001C1D42" w:rsidRDefault="001C1D42" w:rsidP="001C1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1C1D42">
        <w:rPr>
          <w:rFonts w:cstheme="minorHAnsi"/>
          <w:kern w:val="0"/>
        </w:rPr>
        <w:t>- …..… miesięcy na moduły fotowoltaiczne,</w:t>
      </w:r>
    </w:p>
    <w:p w14:paraId="77A9E54F" w14:textId="49DBE40E" w:rsidR="001C1D42" w:rsidRDefault="001C1D42" w:rsidP="001C1D42">
      <w:pPr>
        <w:pStyle w:val="Akapitzlist"/>
        <w:autoSpaceDE w:val="0"/>
        <w:autoSpaceDN w:val="0"/>
        <w:adjustRightInd w:val="0"/>
        <w:spacing w:after="0" w:line="240" w:lineRule="auto"/>
        <w:jc w:val="both"/>
      </w:pPr>
      <w:r w:rsidRPr="001C1D42">
        <w:rPr>
          <w:rFonts w:cstheme="minorHAnsi"/>
          <w:kern w:val="0"/>
        </w:rPr>
        <w:t>- …….. miesięcy n</w:t>
      </w:r>
      <w:r w:rsidRPr="001C1D42">
        <w:t>a montaż i zastosowane materiały</w:t>
      </w:r>
      <w:r w:rsidR="0034225A">
        <w:t>,</w:t>
      </w:r>
    </w:p>
    <w:p w14:paraId="1B2205A4" w14:textId="400CC898" w:rsidR="0034225A" w:rsidRPr="001C1D42" w:rsidRDefault="0034225A" w:rsidP="001C1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t>- …….. miesięcy na inwerter.</w:t>
      </w:r>
    </w:p>
    <w:p w14:paraId="18A9DED1" w14:textId="31DD0599" w:rsidR="00F154DE" w:rsidRPr="00E101C3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W okresie gwarancji jakości Wykonawca obowiązany jest do nieodpłatnego usuwania wad</w:t>
      </w:r>
      <w:r w:rsid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>ujawnionych po odbiorze końcowym.</w:t>
      </w:r>
    </w:p>
    <w:p w14:paraId="49077209" w14:textId="77777777" w:rsidR="00E101C3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O wykryciu usterek i wad Zamawiający zobowiązany jest zawiadomić na piśmie Wykonawcę</w:t>
      </w:r>
      <w:r w:rsid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>w terminie 14 dni od daty ich ujawnienia.</w:t>
      </w:r>
    </w:p>
    <w:p w14:paraId="0A04E70D" w14:textId="02B085BE" w:rsidR="00F154DE" w:rsidRPr="00E101C3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101C3">
        <w:rPr>
          <w:rFonts w:cstheme="minorHAnsi"/>
          <w:kern w:val="0"/>
        </w:rPr>
        <w:t>Ustala się poniższe terminy usunięcia wad:</w:t>
      </w:r>
    </w:p>
    <w:p w14:paraId="7C515807" w14:textId="57AB02A5" w:rsidR="00E101C3" w:rsidRDefault="00F154DE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jeśli wada uniemożliwia zgodne z obowiązującymi przepisami użytkowanie przedmiotu</w:t>
      </w:r>
      <w:r w:rsid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>gwarancji – natychmiast</w:t>
      </w:r>
      <w:r w:rsidR="00E101C3">
        <w:rPr>
          <w:rFonts w:cstheme="minorHAnsi"/>
          <w:kern w:val="0"/>
        </w:rPr>
        <w:t>,</w:t>
      </w:r>
    </w:p>
    <w:p w14:paraId="092213C9" w14:textId="080F9123" w:rsidR="00E101C3" w:rsidRDefault="00F154DE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theme="minorHAnsi"/>
          <w:kern w:val="0"/>
        </w:rPr>
      </w:pPr>
      <w:r w:rsidRPr="00E101C3">
        <w:rPr>
          <w:rFonts w:cstheme="minorHAnsi"/>
          <w:kern w:val="0"/>
        </w:rPr>
        <w:t xml:space="preserve">w pozostałych przypadkach, w terminie uzgodnionym w </w:t>
      </w:r>
      <w:r w:rsidR="00E101C3" w:rsidRPr="00E101C3">
        <w:rPr>
          <w:rFonts w:cstheme="minorHAnsi"/>
          <w:kern w:val="0"/>
        </w:rPr>
        <w:t>protokole</w:t>
      </w:r>
      <w:r w:rsidRPr="00E101C3">
        <w:rPr>
          <w:rFonts w:cstheme="minorHAnsi"/>
          <w:kern w:val="0"/>
        </w:rPr>
        <w:t xml:space="preserve"> spisanym przy udziale</w:t>
      </w:r>
      <w:r w:rsidR="00E101C3" w:rsidRP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>obu stron,</w:t>
      </w:r>
    </w:p>
    <w:p w14:paraId="60E43B5B" w14:textId="458E8F73" w:rsidR="00F154DE" w:rsidRPr="00E101C3" w:rsidRDefault="00F154DE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theme="minorHAnsi"/>
          <w:kern w:val="0"/>
        </w:rPr>
      </w:pPr>
      <w:r w:rsidRPr="00E101C3">
        <w:rPr>
          <w:rFonts w:cstheme="minorHAnsi"/>
          <w:kern w:val="0"/>
        </w:rPr>
        <w:t>usunięcie wad powinno być stwierdzone protokolarnie.</w:t>
      </w:r>
    </w:p>
    <w:p w14:paraId="77F4136B" w14:textId="77777777" w:rsidR="00E101C3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 xml:space="preserve">W przypadku usunięcia przez wykonawcę istotnej wady, lub wykonania wadliwej części </w:t>
      </w:r>
      <w:r w:rsidRPr="00E101C3">
        <w:rPr>
          <w:rFonts w:cstheme="minorHAnsi"/>
          <w:kern w:val="0"/>
        </w:rPr>
        <w:t>na nowo, termin gwarancji biegnie na nowo od chwili wykonania robót</w:t>
      </w:r>
      <w:r w:rsidR="00E101C3">
        <w:rPr>
          <w:rFonts w:cstheme="minorHAnsi"/>
          <w:kern w:val="0"/>
        </w:rPr>
        <w:t xml:space="preserve"> </w:t>
      </w:r>
      <w:r w:rsidRPr="00E101C3">
        <w:rPr>
          <w:rFonts w:cstheme="minorHAnsi"/>
          <w:kern w:val="0"/>
        </w:rPr>
        <w:t>lub usunięcia wad.</w:t>
      </w:r>
    </w:p>
    <w:p w14:paraId="1CAE7A77" w14:textId="77777777" w:rsidR="001C1D42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101C3">
        <w:rPr>
          <w:rFonts w:cstheme="minorHAnsi"/>
          <w:kern w:val="0"/>
        </w:rPr>
        <w:t>W innych przypadkach termin gwarancji ulega przedłużeniu o czas w ciągu, którego wskutek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wady przedmiotu objętego gwarancją Zamawiający z przedmiotu gwarancji nie mógł korzystać.</w:t>
      </w:r>
    </w:p>
    <w:p w14:paraId="53DF8151" w14:textId="28674428" w:rsidR="00F154DE" w:rsidRPr="001C1D42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1C1D42">
        <w:rPr>
          <w:rFonts w:cstheme="minorHAnsi"/>
          <w:kern w:val="0"/>
        </w:rPr>
        <w:t>Nie podlegają uprawnieniom z tytułu gwarancji jakości wady powstałe na skutek:</w:t>
      </w:r>
    </w:p>
    <w:p w14:paraId="4070EF52" w14:textId="59046BEA" w:rsidR="00F154DE" w:rsidRPr="006A1031" w:rsidRDefault="00F154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siły wyższej,</w:t>
      </w:r>
    </w:p>
    <w:p w14:paraId="757B1F3D" w14:textId="77777777" w:rsidR="001C1D42" w:rsidRDefault="00F154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normalnego zużycia obiektu lub jego części,</w:t>
      </w:r>
    </w:p>
    <w:p w14:paraId="77B6A7E7" w14:textId="6C948D74" w:rsidR="00F154DE" w:rsidRPr="001C1D42" w:rsidRDefault="00F154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theme="minorHAnsi"/>
          <w:kern w:val="0"/>
        </w:rPr>
      </w:pPr>
      <w:r w:rsidRPr="001C1D42">
        <w:rPr>
          <w:rFonts w:cstheme="minorHAnsi"/>
          <w:kern w:val="0"/>
        </w:rPr>
        <w:t>szkód wynikłych z winy Użytkownika, a szczególnie konserwacji i użytkowania przedmiotu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gwarancji w sposób niezgodny z instrukcją lub zasadami eksploatacji i użytkowania.</w:t>
      </w:r>
    </w:p>
    <w:p w14:paraId="53C01065" w14:textId="77777777" w:rsidR="001C1D42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W celu umożliwienia kwalifikacji zgłoszonych wad, przyczyn ich powstania i sposobu usunięcia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Zamawiający / Użytkownik zobowiązuje się do przechowania otrzymanej w dniu odbioru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 xml:space="preserve">dokumentacji podwykonawczej i </w:t>
      </w:r>
      <w:r w:rsidR="001C1D42" w:rsidRPr="001C1D42">
        <w:rPr>
          <w:rFonts w:cstheme="minorHAnsi"/>
          <w:kern w:val="0"/>
        </w:rPr>
        <w:t>protokołu</w:t>
      </w:r>
      <w:r w:rsidRPr="001C1D42">
        <w:rPr>
          <w:rFonts w:cstheme="minorHAnsi"/>
          <w:kern w:val="0"/>
        </w:rPr>
        <w:t xml:space="preserve"> przekazania przedmiotu gwarancji do użytkowania.</w:t>
      </w:r>
    </w:p>
    <w:p w14:paraId="65E42E75" w14:textId="77777777" w:rsidR="001C1D42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1C1D42">
        <w:rPr>
          <w:rFonts w:cstheme="minorHAnsi"/>
          <w:kern w:val="0"/>
        </w:rPr>
        <w:t>Wykonawca jest odpowiedzialny za wszelkie szkody i straty, które spowodował w czasie prac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nad usuwaniem wad.</w:t>
      </w:r>
    </w:p>
    <w:p w14:paraId="08274A42" w14:textId="77777777" w:rsidR="001C1D42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1C1D42">
        <w:rPr>
          <w:rFonts w:cstheme="minorHAnsi"/>
          <w:kern w:val="0"/>
        </w:rPr>
        <w:lastRenderedPageBreak/>
        <w:t>Wykonawca, niezależnie od udzielonej gwarancji jakości, ponosi odpowiedzialność z tytułu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rękojmi za wady przedmiotu gwarancji.</w:t>
      </w:r>
    </w:p>
    <w:p w14:paraId="33EAF15E" w14:textId="77777777" w:rsidR="001C1D42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1C1D42">
        <w:rPr>
          <w:rFonts w:cstheme="minorHAnsi"/>
          <w:kern w:val="0"/>
        </w:rPr>
        <w:t>Zamawiający może usunąć w zastępstwie Wykonawcy i na jego koszt wady lub usterki nieusunięte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w wyznaczonym terminie, po uprzednim zawiadomieniu Wykonawcy. Kosztami związanymi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z zastępczym usunięciem wad Zamawiający obciąży Wykonawcę.</w:t>
      </w:r>
    </w:p>
    <w:p w14:paraId="4CB935DE" w14:textId="447FACF0" w:rsidR="00F154DE" w:rsidRDefault="00F154DE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1C1D42">
        <w:rPr>
          <w:rFonts w:cstheme="minorHAnsi"/>
          <w:kern w:val="0"/>
        </w:rPr>
        <w:t>Strony zastrzegają sobie możliwość podpisania w okresie gwarancji, dodatkowych umów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serwisowych określających nazwę, adres i czas reakcji serwisu na zgłoszenie wady ze wskazanymi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przez wykonawcę dostawcami urządzeń objętych przedmiotem gwarancji. W zawieranych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umowach czas reakcji nie może być dłuższy niż 48 godzin od momentu wysłania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zgłoszenia do momentu przyjazdu na miejsce awarii przedstawiciela serwisu posiadającego</w:t>
      </w:r>
      <w:r w:rsidR="001C1D42">
        <w:rPr>
          <w:rFonts w:cstheme="minorHAnsi"/>
          <w:kern w:val="0"/>
        </w:rPr>
        <w:t xml:space="preserve"> </w:t>
      </w:r>
      <w:r w:rsidRPr="001C1D42">
        <w:rPr>
          <w:rFonts w:cstheme="minorHAnsi"/>
          <w:kern w:val="0"/>
        </w:rPr>
        <w:t>uprawnienia i kwalifikacje do dokonania naprawy.</w:t>
      </w:r>
    </w:p>
    <w:p w14:paraId="1B851AA3" w14:textId="77777777" w:rsidR="001C1D42" w:rsidRPr="001C1D42" w:rsidRDefault="001C1D42" w:rsidP="001C1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8545A64" w14:textId="77777777" w:rsidR="00F154DE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Warunki gwarancji podpisali:</w:t>
      </w:r>
    </w:p>
    <w:p w14:paraId="69140AE6" w14:textId="77777777" w:rsidR="001C1D42" w:rsidRDefault="001C1D42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187516B" w14:textId="77777777" w:rsidR="001C1D42" w:rsidRPr="006A1031" w:rsidRDefault="001C1D42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571C98E0" w14:textId="77777777" w:rsidR="00F154DE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Udzielający gwarancji jakości upoważniony przedstawiciel Wykonawcy:</w:t>
      </w:r>
    </w:p>
    <w:p w14:paraId="440E5440" w14:textId="77777777" w:rsidR="001C1D42" w:rsidRPr="006A1031" w:rsidRDefault="001C1D42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F21AE99" w14:textId="77777777" w:rsidR="00F154DE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................................................................................................................................</w:t>
      </w:r>
    </w:p>
    <w:p w14:paraId="089C7B04" w14:textId="77777777" w:rsidR="001C1D42" w:rsidRDefault="001C1D42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64C32E4" w14:textId="77777777" w:rsidR="001C1D42" w:rsidRPr="006A1031" w:rsidRDefault="001C1D42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A3432FF" w14:textId="77777777" w:rsidR="00F154DE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Przyjmujący gwarancję jakości przedstawiciele Zamawiającego:</w:t>
      </w:r>
    </w:p>
    <w:p w14:paraId="76B71FB9" w14:textId="77777777" w:rsidR="001C1D42" w:rsidRPr="006A1031" w:rsidRDefault="001C1D42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4F952D96" w14:textId="77777777" w:rsidR="00F154DE" w:rsidRPr="006A1031" w:rsidRDefault="00F154DE" w:rsidP="00FC51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A1031">
        <w:rPr>
          <w:rFonts w:cstheme="minorHAnsi"/>
          <w:kern w:val="0"/>
        </w:rPr>
        <w:t>................................................................................................................................</w:t>
      </w:r>
    </w:p>
    <w:sectPr w:rsidR="00F154DE" w:rsidRPr="006A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Gothic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33D"/>
    <w:multiLevelType w:val="hybridMultilevel"/>
    <w:tmpl w:val="A006A2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4CA"/>
    <w:multiLevelType w:val="hybridMultilevel"/>
    <w:tmpl w:val="C8CA9CE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F8E625E"/>
    <w:multiLevelType w:val="hybridMultilevel"/>
    <w:tmpl w:val="2856C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43BD"/>
    <w:multiLevelType w:val="hybridMultilevel"/>
    <w:tmpl w:val="593E21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121"/>
    <w:multiLevelType w:val="hybridMultilevel"/>
    <w:tmpl w:val="2856C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F2AB6"/>
    <w:multiLevelType w:val="hybridMultilevel"/>
    <w:tmpl w:val="2856C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F391D"/>
    <w:multiLevelType w:val="hybridMultilevel"/>
    <w:tmpl w:val="2856C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512D4"/>
    <w:multiLevelType w:val="hybridMultilevel"/>
    <w:tmpl w:val="BE009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83E5C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59AF1E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404F0"/>
    <w:multiLevelType w:val="hybridMultilevel"/>
    <w:tmpl w:val="593E2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B1EBE"/>
    <w:multiLevelType w:val="hybridMultilevel"/>
    <w:tmpl w:val="1862B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264BD"/>
    <w:multiLevelType w:val="hybridMultilevel"/>
    <w:tmpl w:val="F9B8AC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5114D"/>
    <w:multiLevelType w:val="hybridMultilevel"/>
    <w:tmpl w:val="57D6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7435"/>
    <w:multiLevelType w:val="hybridMultilevel"/>
    <w:tmpl w:val="EE34F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03DD9"/>
    <w:multiLevelType w:val="hybridMultilevel"/>
    <w:tmpl w:val="7D86D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A868B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1CFA"/>
    <w:multiLevelType w:val="hybridMultilevel"/>
    <w:tmpl w:val="593E21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34809"/>
    <w:multiLevelType w:val="hybridMultilevel"/>
    <w:tmpl w:val="2856C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403FD"/>
    <w:multiLevelType w:val="hybridMultilevel"/>
    <w:tmpl w:val="82BE2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15205"/>
    <w:multiLevelType w:val="hybridMultilevel"/>
    <w:tmpl w:val="A006A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11C63"/>
    <w:multiLevelType w:val="hybridMultilevel"/>
    <w:tmpl w:val="91F85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B74F4"/>
    <w:multiLevelType w:val="hybridMultilevel"/>
    <w:tmpl w:val="0AE8A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47A817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15ED6"/>
    <w:multiLevelType w:val="hybridMultilevel"/>
    <w:tmpl w:val="F6167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259B6"/>
    <w:multiLevelType w:val="hybridMultilevel"/>
    <w:tmpl w:val="E4D44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6D9D"/>
    <w:multiLevelType w:val="hybridMultilevel"/>
    <w:tmpl w:val="2856C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A7869"/>
    <w:multiLevelType w:val="hybridMultilevel"/>
    <w:tmpl w:val="1220D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C1A0D"/>
    <w:multiLevelType w:val="hybridMultilevel"/>
    <w:tmpl w:val="2856C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B494E"/>
    <w:multiLevelType w:val="hybridMultilevel"/>
    <w:tmpl w:val="2856C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C6A4B"/>
    <w:multiLevelType w:val="hybridMultilevel"/>
    <w:tmpl w:val="F916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66FED"/>
    <w:multiLevelType w:val="hybridMultilevel"/>
    <w:tmpl w:val="3DB82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02741"/>
    <w:multiLevelType w:val="hybridMultilevel"/>
    <w:tmpl w:val="AF4A4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47DED"/>
    <w:multiLevelType w:val="hybridMultilevel"/>
    <w:tmpl w:val="A006A2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567298">
    <w:abstractNumId w:val="12"/>
  </w:num>
  <w:num w:numId="2" w16cid:durableId="1420981962">
    <w:abstractNumId w:val="26"/>
  </w:num>
  <w:num w:numId="3" w16cid:durableId="1238514069">
    <w:abstractNumId w:val="20"/>
  </w:num>
  <w:num w:numId="4" w16cid:durableId="1821650141">
    <w:abstractNumId w:val="18"/>
  </w:num>
  <w:num w:numId="5" w16cid:durableId="527372801">
    <w:abstractNumId w:val="23"/>
  </w:num>
  <w:num w:numId="6" w16cid:durableId="442388429">
    <w:abstractNumId w:val="8"/>
  </w:num>
  <w:num w:numId="7" w16cid:durableId="1361202699">
    <w:abstractNumId w:val="16"/>
  </w:num>
  <w:num w:numId="8" w16cid:durableId="1572690452">
    <w:abstractNumId w:val="14"/>
  </w:num>
  <w:num w:numId="9" w16cid:durableId="1668705022">
    <w:abstractNumId w:val="4"/>
  </w:num>
  <w:num w:numId="10" w16cid:durableId="815294209">
    <w:abstractNumId w:val="17"/>
  </w:num>
  <w:num w:numId="11" w16cid:durableId="777337106">
    <w:abstractNumId w:val="29"/>
  </w:num>
  <w:num w:numId="12" w16cid:durableId="1740134763">
    <w:abstractNumId w:val="0"/>
  </w:num>
  <w:num w:numId="13" w16cid:durableId="1038509505">
    <w:abstractNumId w:val="6"/>
  </w:num>
  <w:num w:numId="14" w16cid:durableId="2048799545">
    <w:abstractNumId w:val="2"/>
  </w:num>
  <w:num w:numId="15" w16cid:durableId="2068067563">
    <w:abstractNumId w:val="11"/>
  </w:num>
  <w:num w:numId="16" w16cid:durableId="954558628">
    <w:abstractNumId w:val="15"/>
  </w:num>
  <w:num w:numId="17" w16cid:durableId="679739903">
    <w:abstractNumId w:val="13"/>
  </w:num>
  <w:num w:numId="18" w16cid:durableId="201405682">
    <w:abstractNumId w:val="21"/>
  </w:num>
  <w:num w:numId="19" w16cid:durableId="1967464936">
    <w:abstractNumId w:val="25"/>
  </w:num>
  <w:num w:numId="20" w16cid:durableId="1566840513">
    <w:abstractNumId w:val="7"/>
  </w:num>
  <w:num w:numId="21" w16cid:durableId="1402676186">
    <w:abstractNumId w:val="5"/>
  </w:num>
  <w:num w:numId="22" w16cid:durableId="1974408777">
    <w:abstractNumId w:val="22"/>
  </w:num>
  <w:num w:numId="23" w16cid:durableId="1782262985">
    <w:abstractNumId w:val="19"/>
  </w:num>
  <w:num w:numId="24" w16cid:durableId="222447876">
    <w:abstractNumId w:val="24"/>
  </w:num>
  <w:num w:numId="25" w16cid:durableId="2069723168">
    <w:abstractNumId w:val="9"/>
  </w:num>
  <w:num w:numId="26" w16cid:durableId="1673332982">
    <w:abstractNumId w:val="27"/>
  </w:num>
  <w:num w:numId="27" w16cid:durableId="869955310">
    <w:abstractNumId w:val="28"/>
  </w:num>
  <w:num w:numId="28" w16cid:durableId="1891072010">
    <w:abstractNumId w:val="10"/>
  </w:num>
  <w:num w:numId="29" w16cid:durableId="1110779736">
    <w:abstractNumId w:val="1"/>
  </w:num>
  <w:num w:numId="30" w16cid:durableId="1785077907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F0"/>
    <w:rsid w:val="00004C30"/>
    <w:rsid w:val="000F1644"/>
    <w:rsid w:val="000F5791"/>
    <w:rsid w:val="00136BF9"/>
    <w:rsid w:val="00154882"/>
    <w:rsid w:val="001C1D42"/>
    <w:rsid w:val="003000F1"/>
    <w:rsid w:val="0034225A"/>
    <w:rsid w:val="00381D27"/>
    <w:rsid w:val="00395DAA"/>
    <w:rsid w:val="003A60CF"/>
    <w:rsid w:val="003C2705"/>
    <w:rsid w:val="003F10F2"/>
    <w:rsid w:val="00437869"/>
    <w:rsid w:val="00472BE6"/>
    <w:rsid w:val="00524297"/>
    <w:rsid w:val="00545880"/>
    <w:rsid w:val="00645909"/>
    <w:rsid w:val="006835D6"/>
    <w:rsid w:val="006A1031"/>
    <w:rsid w:val="006D71F5"/>
    <w:rsid w:val="006E18DC"/>
    <w:rsid w:val="007427DD"/>
    <w:rsid w:val="007D0258"/>
    <w:rsid w:val="007D0328"/>
    <w:rsid w:val="008000DE"/>
    <w:rsid w:val="00887C22"/>
    <w:rsid w:val="009154EC"/>
    <w:rsid w:val="009201F4"/>
    <w:rsid w:val="00925972"/>
    <w:rsid w:val="009B47CC"/>
    <w:rsid w:val="00A14C19"/>
    <w:rsid w:val="00A42D09"/>
    <w:rsid w:val="00BF3E47"/>
    <w:rsid w:val="00C36EC8"/>
    <w:rsid w:val="00C47D58"/>
    <w:rsid w:val="00C903C5"/>
    <w:rsid w:val="00D26705"/>
    <w:rsid w:val="00DE03F0"/>
    <w:rsid w:val="00E101C3"/>
    <w:rsid w:val="00E62F99"/>
    <w:rsid w:val="00E75245"/>
    <w:rsid w:val="00EF505F"/>
    <w:rsid w:val="00F154DE"/>
    <w:rsid w:val="00F57EFE"/>
    <w:rsid w:val="00FC3A79"/>
    <w:rsid w:val="00FC5168"/>
    <w:rsid w:val="00FD5D9D"/>
    <w:rsid w:val="00F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C60D"/>
  <w15:chartTrackingRefBased/>
  <w15:docId w15:val="{0AA611FC-5629-4A70-9286-D86BF946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791"/>
    <w:pPr>
      <w:ind w:left="720"/>
      <w:contextualSpacing/>
    </w:pPr>
  </w:style>
  <w:style w:type="table" w:styleId="Tabela-Siatka">
    <w:name w:val="Table Grid"/>
    <w:basedOn w:val="Standardowy"/>
    <w:uiPriority w:val="39"/>
    <w:rsid w:val="003F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15</Pages>
  <Words>5028</Words>
  <Characters>30169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Jaworska</dc:creator>
  <cp:keywords/>
  <dc:description/>
  <cp:lastModifiedBy>Anna Jaworska</cp:lastModifiedBy>
  <cp:revision>18</cp:revision>
  <cp:lastPrinted>2023-10-06T11:48:00Z</cp:lastPrinted>
  <dcterms:created xsi:type="dcterms:W3CDTF">2023-09-04T09:05:00Z</dcterms:created>
  <dcterms:modified xsi:type="dcterms:W3CDTF">2023-10-06T11:57:00Z</dcterms:modified>
</cp:coreProperties>
</file>